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23" w:rsidRPr="005D52EC" w:rsidRDefault="00C61F23" w:rsidP="00C61F23">
      <w:pPr>
        <w:pStyle w:val="a3"/>
        <w:spacing w:before="0" w:beforeAutospacing="0" w:after="0" w:afterAutospacing="0"/>
        <w:jc w:val="right"/>
        <w:rPr>
          <w:bCs/>
        </w:rPr>
      </w:pPr>
      <w:r w:rsidRPr="005D52EC">
        <w:rPr>
          <w:bCs/>
        </w:rPr>
        <w:t xml:space="preserve">Приложение </w:t>
      </w:r>
      <w:r w:rsidR="00C86A81" w:rsidRPr="005D52EC">
        <w:rPr>
          <w:bCs/>
        </w:rPr>
        <w:t>9</w:t>
      </w:r>
    </w:p>
    <w:p w:rsidR="00C61F23" w:rsidRPr="00C61F23" w:rsidRDefault="00C61F23" w:rsidP="00EB69D2">
      <w:pPr>
        <w:pStyle w:val="1"/>
        <w:spacing w:before="0" w:after="0"/>
        <w:ind w:right="-57" w:firstLine="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EB69D2" w:rsidRPr="00EB69D2" w:rsidRDefault="00EB69D2" w:rsidP="00EB69D2">
      <w:pPr>
        <w:pStyle w:val="1"/>
        <w:spacing w:before="0" w:after="0"/>
        <w:ind w:right="-5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B69D2">
        <w:rPr>
          <w:rFonts w:ascii="Times New Roman" w:hAnsi="Times New Roman"/>
          <w:color w:val="000000"/>
          <w:sz w:val="28"/>
          <w:szCs w:val="28"/>
        </w:rPr>
        <w:t>ИНФОРМАЦИОННАЯ КАРТА КОНКУРСА</w:t>
      </w:r>
    </w:p>
    <w:p w:rsidR="00EB69D2" w:rsidRPr="00C61F23" w:rsidRDefault="00EB69D2" w:rsidP="00EB69D2">
      <w:pPr>
        <w:spacing w:after="0" w:line="240" w:lineRule="auto"/>
        <w:ind w:right="-57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402"/>
        <w:gridCol w:w="6237"/>
      </w:tblGrid>
      <w:tr w:rsidR="00385556" w:rsidRPr="00F430A5" w:rsidTr="003F275B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left="-250" w:right="-57" w:firstLine="25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</w:rPr>
            </w:pPr>
            <w:r w:rsidRPr="00F430A5">
              <w:rPr>
                <w:rFonts w:ascii="Times New Roman" w:hAnsi="Times New Roman" w:cs="Times New Roman"/>
                <w:b/>
                <w:bCs/>
                <w:color w:val="000000"/>
                <w:spacing w:val="-14"/>
              </w:rPr>
              <w:t>№</w:t>
            </w:r>
          </w:p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left="-250" w:right="-57" w:firstLine="25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/>
                <w:bCs/>
                <w:color w:val="000000"/>
                <w:spacing w:val="-14"/>
              </w:rPr>
              <w:t>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Наименование Заказчика, контактная информация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rPr>
                <w:rStyle w:val="2115pt"/>
              </w:rPr>
            </w:pPr>
            <w:r>
              <w:rPr>
                <w:rStyle w:val="2115pt"/>
              </w:rPr>
              <w:t>Наименование: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15pt"/>
              </w:rPr>
              <w:t xml:space="preserve"> управа района Чертаново Северное города Москвы.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rPr>
                <w:rStyle w:val="2115pt"/>
              </w:rPr>
            </w:pPr>
            <w:r>
              <w:rPr>
                <w:rStyle w:val="2115pt"/>
              </w:rPr>
              <w:t xml:space="preserve">Место нахождения: Варшавское </w:t>
            </w:r>
            <w:proofErr w:type="spellStart"/>
            <w:r>
              <w:rPr>
                <w:rStyle w:val="2115pt"/>
              </w:rPr>
              <w:t>ш</w:t>
            </w:r>
            <w:proofErr w:type="spellEnd"/>
            <w:r>
              <w:rPr>
                <w:rStyle w:val="2115pt"/>
              </w:rPr>
              <w:t>., д. 116.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rPr>
                <w:rStyle w:val="2115pt"/>
              </w:rPr>
            </w:pPr>
            <w:r>
              <w:rPr>
                <w:rStyle w:val="2115pt"/>
              </w:rPr>
              <w:t xml:space="preserve"> Почтовый адрес: 117587, г. Москва, </w:t>
            </w:r>
            <w:proofErr w:type="gramStart"/>
            <w:r>
              <w:rPr>
                <w:rStyle w:val="2115pt"/>
              </w:rPr>
              <w:t>Варшавское</w:t>
            </w:r>
            <w:proofErr w:type="gramEnd"/>
            <w:r>
              <w:rPr>
                <w:rStyle w:val="2115pt"/>
              </w:rPr>
              <w:t xml:space="preserve"> </w:t>
            </w:r>
            <w:proofErr w:type="spellStart"/>
            <w:r>
              <w:rPr>
                <w:rStyle w:val="2115pt"/>
              </w:rPr>
              <w:t>ш</w:t>
            </w:r>
            <w:proofErr w:type="spellEnd"/>
            <w:r>
              <w:rPr>
                <w:rStyle w:val="2115pt"/>
              </w:rPr>
              <w:t>., д. 116.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rPr>
                <w:rStyle w:val="2115pt"/>
              </w:rPr>
            </w:pPr>
            <w:r>
              <w:rPr>
                <w:rStyle w:val="2115pt"/>
              </w:rPr>
              <w:t>Номер контактного телефона: 8(495) 318-80-11.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rPr>
                <w:rStyle w:val="2115pt"/>
                <w:lang w:eastAsia="en-US" w:bidi="en-US"/>
              </w:rPr>
            </w:pPr>
            <w:r>
              <w:rPr>
                <w:rStyle w:val="2115pt"/>
              </w:rPr>
              <w:t xml:space="preserve">Адрес электронной почты: </w:t>
            </w:r>
            <w:proofErr w:type="spellStart"/>
            <w:r>
              <w:rPr>
                <w:rStyle w:val="2115pt"/>
                <w:lang w:val="en-US" w:eastAsia="en-US" w:bidi="en-US"/>
              </w:rPr>
              <w:t>sonch</w:t>
            </w:r>
            <w:proofErr w:type="spellEnd"/>
            <w:r w:rsidRPr="0046433E">
              <w:rPr>
                <w:rStyle w:val="2115pt"/>
                <w:lang w:eastAsia="en-US" w:bidi="en-US"/>
              </w:rPr>
              <w:t>@</w:t>
            </w:r>
            <w:proofErr w:type="spellStart"/>
            <w:r>
              <w:rPr>
                <w:rStyle w:val="2115pt"/>
                <w:lang w:val="en-US" w:eastAsia="en-US" w:bidi="en-US"/>
              </w:rPr>
              <w:t>mos</w:t>
            </w:r>
            <w:proofErr w:type="spellEnd"/>
            <w:r w:rsidRPr="003951AE">
              <w:rPr>
                <w:rStyle w:val="2115pt"/>
                <w:lang w:eastAsia="en-US" w:bidi="en-US"/>
              </w:rPr>
              <w:t>.</w:t>
            </w:r>
            <w:proofErr w:type="spellStart"/>
            <w:r>
              <w:rPr>
                <w:rStyle w:val="2115pt"/>
                <w:lang w:val="en-US" w:eastAsia="en-US" w:bidi="en-US"/>
              </w:rPr>
              <w:t>ru</w:t>
            </w:r>
            <w:proofErr w:type="spellEnd"/>
            <w:r w:rsidRPr="003951AE">
              <w:rPr>
                <w:rStyle w:val="2115pt"/>
                <w:lang w:eastAsia="en-US" w:bidi="en-US"/>
              </w:rPr>
              <w:t xml:space="preserve"> </w:t>
            </w:r>
          </w:p>
          <w:p w:rsidR="00EB69D2" w:rsidRPr="00F430A5" w:rsidRDefault="006B6B4A" w:rsidP="006B6B4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2115pt"/>
                <w:rFonts w:eastAsiaTheme="minorEastAsia"/>
              </w:rPr>
              <w:t>Контактное лицо: Зайцева Ирина Васильевна</w:t>
            </w:r>
          </w:p>
        </w:tc>
      </w:tr>
      <w:tr w:rsidR="00385556" w:rsidRPr="00F430A5" w:rsidTr="003F275B">
        <w:trPr>
          <w:trHeight w:val="1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 xml:space="preserve">Наименование Конкурса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A" w:rsidRDefault="006B6B4A" w:rsidP="006B6B4A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15pt"/>
              </w:rPr>
              <w:t xml:space="preserve">Конкурс на право заключения на безвозмездной основе договоров на реализацию социальных программ (проектов) по организации </w:t>
            </w:r>
            <w:proofErr w:type="spellStart"/>
            <w:r>
              <w:rPr>
                <w:rStyle w:val="2115pt"/>
              </w:rPr>
              <w:t>досуговой</w:t>
            </w:r>
            <w:proofErr w:type="spellEnd"/>
            <w:r>
              <w:rPr>
                <w:rStyle w:val="2115pt"/>
              </w:rPr>
              <w:t>, социально</w:t>
            </w:r>
            <w:r>
              <w:rPr>
                <w:rStyle w:val="2115pt"/>
              </w:rPr>
              <w:softHyphen/>
            </w:r>
            <w:r w:rsidRPr="0046433E">
              <w:rPr>
                <w:rStyle w:val="2115pt"/>
              </w:rPr>
              <w:t>-</w:t>
            </w:r>
            <w:r>
              <w:rPr>
                <w:rStyle w:val="2115pt"/>
              </w:rPr>
              <w:t>воспитательной, физкультурно-оздоровительной и спортивной работы с населением по месту жительства в нежилых помещениях по адресам:</w:t>
            </w:r>
          </w:p>
          <w:p w:rsidR="006B6B4A" w:rsidRDefault="006B6B4A" w:rsidP="006B6B4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line="269" w:lineRule="exact"/>
            </w:pPr>
            <w:proofErr w:type="spellStart"/>
            <w:r>
              <w:rPr>
                <w:rStyle w:val="2115pt"/>
              </w:rPr>
              <w:t>мкр</w:t>
            </w:r>
            <w:proofErr w:type="spellEnd"/>
            <w:r>
              <w:rPr>
                <w:rStyle w:val="2115pt"/>
              </w:rPr>
              <w:t>. Северное Чертаново, д. 2, корп. 207, общей площадью 51,6 кв.м. (Лот №1);</w:t>
            </w:r>
          </w:p>
          <w:p w:rsidR="006B6B4A" w:rsidRDefault="006B6B4A" w:rsidP="006B6B4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line="269" w:lineRule="exact"/>
            </w:pPr>
            <w:proofErr w:type="spellStart"/>
            <w:r>
              <w:rPr>
                <w:rStyle w:val="2115pt"/>
              </w:rPr>
              <w:t>мкр</w:t>
            </w:r>
            <w:proofErr w:type="spellEnd"/>
            <w:r>
              <w:rPr>
                <w:rStyle w:val="2115pt"/>
              </w:rPr>
              <w:t>. Северное Чертаново, д. 3, корп. А, общей площадью 74,4 кв.м. (Лот №2);</w:t>
            </w:r>
          </w:p>
          <w:p w:rsidR="00EB69D2" w:rsidRPr="00F430A5" w:rsidRDefault="006B6B4A" w:rsidP="006B6B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Style w:val="2115pt"/>
                <w:rFonts w:eastAsiaTheme="minorEastAsia"/>
              </w:rPr>
              <w:t>мкр</w:t>
            </w:r>
            <w:proofErr w:type="spellEnd"/>
            <w:r>
              <w:rPr>
                <w:rStyle w:val="2115pt"/>
                <w:rFonts w:eastAsiaTheme="minorEastAsia"/>
              </w:rPr>
              <w:t>. Северное Чертаново, д.6, корп. 603, общей площадью 66,1 кв.м. (Лот №3)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B" w:rsidRPr="00F430A5" w:rsidRDefault="00EB69D2" w:rsidP="00390DBF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Официальные сайты управы района, администрации муниципального образования</w:t>
            </w:r>
            <w:r w:rsidR="003F275B" w:rsidRPr="00F430A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430A5">
              <w:rPr>
                <w:rFonts w:ascii="Times New Roman" w:hAnsi="Times New Roman" w:cs="Times New Roman"/>
                <w:color w:val="000000"/>
              </w:rPr>
              <w:t xml:space="preserve"> на которых размещена конкурсная документация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A" w:rsidRPr="005E5E35" w:rsidRDefault="006B6B4A" w:rsidP="00390DBF">
            <w:pPr>
              <w:pStyle w:val="11"/>
              <w:ind w:right="-57" w:firstLine="0"/>
              <w:jc w:val="left"/>
              <w:rPr>
                <w:rStyle w:val="2115pt"/>
              </w:rPr>
            </w:pPr>
            <w:r>
              <w:rPr>
                <w:rStyle w:val="2115pt"/>
              </w:rPr>
              <w:t xml:space="preserve">Сайт управы района: </w:t>
            </w:r>
            <w:hyperlink r:id="rId6" w:history="1">
              <w:r w:rsidR="005D52EC" w:rsidRPr="006F4563">
                <w:rPr>
                  <w:rStyle w:val="a4"/>
                  <w:lang w:val="en-US" w:eastAsia="en-US" w:bidi="en-US"/>
                </w:rPr>
                <w:t>www</w:t>
              </w:r>
              <w:r w:rsidR="005D52EC" w:rsidRPr="006F4563">
                <w:rPr>
                  <w:rStyle w:val="a4"/>
                  <w:lang w:eastAsia="en-US" w:bidi="en-US"/>
                </w:rPr>
                <w:t>.</w:t>
              </w:r>
              <w:proofErr w:type="spellStart"/>
              <w:r w:rsidR="005D52EC" w:rsidRPr="006F4563">
                <w:rPr>
                  <w:rStyle w:val="a4"/>
                  <w:lang w:val="en-US" w:eastAsia="en-US" w:bidi="en-US"/>
                </w:rPr>
                <w:t>chertanovo</w:t>
              </w:r>
              <w:proofErr w:type="spellEnd"/>
              <w:r w:rsidR="005D52EC" w:rsidRPr="006F4563">
                <w:rPr>
                  <w:rStyle w:val="a4"/>
                  <w:lang w:eastAsia="en-US" w:bidi="en-US"/>
                </w:rPr>
                <w:t>-</w:t>
              </w:r>
              <w:proofErr w:type="spellStart"/>
              <w:r w:rsidR="005D52EC" w:rsidRPr="006F4563">
                <w:rPr>
                  <w:rStyle w:val="a4"/>
                  <w:lang w:val="en-US" w:eastAsia="en-US" w:bidi="en-US"/>
                </w:rPr>
                <w:t>severnoe</w:t>
              </w:r>
              <w:proofErr w:type="spellEnd"/>
              <w:r w:rsidR="005D52EC" w:rsidRPr="006F4563">
                <w:rPr>
                  <w:rStyle w:val="a4"/>
                  <w:lang w:eastAsia="en-US" w:bidi="en-US"/>
                </w:rPr>
                <w:t>.</w:t>
              </w:r>
              <w:proofErr w:type="spellStart"/>
              <w:r w:rsidR="005D52EC" w:rsidRPr="006F4563">
                <w:rPr>
                  <w:rStyle w:val="a4"/>
                  <w:lang w:val="en-US" w:eastAsia="en-US" w:bidi="en-US"/>
                </w:rPr>
                <w:t>mos</w:t>
              </w:r>
              <w:proofErr w:type="spellEnd"/>
              <w:r w:rsidR="005D52EC" w:rsidRPr="006F4563">
                <w:rPr>
                  <w:rStyle w:val="a4"/>
                  <w:lang w:eastAsia="en-US" w:bidi="en-US"/>
                </w:rPr>
                <w:t>.</w:t>
              </w:r>
              <w:proofErr w:type="spellStart"/>
              <w:r w:rsidR="005D52EC" w:rsidRPr="006F4563">
                <w:rPr>
                  <w:rStyle w:val="a4"/>
                  <w:lang w:val="en-US" w:eastAsia="en-US" w:bidi="en-US"/>
                </w:rPr>
                <w:t>ru</w:t>
              </w:r>
              <w:proofErr w:type="spellEnd"/>
            </w:hyperlink>
            <w:r w:rsidRPr="003951AE">
              <w:rPr>
                <w:rStyle w:val="2115pt"/>
                <w:lang w:eastAsia="en-US" w:bidi="en-US"/>
              </w:rPr>
              <w:t xml:space="preserve"> </w:t>
            </w:r>
            <w:r w:rsidR="005E5E35">
              <w:rPr>
                <w:rStyle w:val="2115pt"/>
                <w:lang w:eastAsia="en-US" w:bidi="en-US"/>
              </w:rPr>
              <w:t xml:space="preserve">    С</w:t>
            </w:r>
            <w:r w:rsidR="005E5E35">
              <w:rPr>
                <w:rStyle w:val="2115pt"/>
              </w:rPr>
              <w:t xml:space="preserve">айт </w:t>
            </w:r>
            <w:r>
              <w:rPr>
                <w:rStyle w:val="2115pt"/>
              </w:rPr>
              <w:t xml:space="preserve"> муниципального</w:t>
            </w:r>
            <w:r w:rsidR="005E5E35">
              <w:rPr>
                <w:rStyle w:val="2115pt"/>
              </w:rPr>
              <w:t xml:space="preserve"> округа Чертаново Северное</w:t>
            </w:r>
            <w:r>
              <w:rPr>
                <w:rStyle w:val="2115pt"/>
              </w:rPr>
              <w:t>:</w:t>
            </w:r>
          </w:p>
          <w:p w:rsidR="00EB69D2" w:rsidRPr="00F430A5" w:rsidRDefault="006B6B4A" w:rsidP="00390DBF">
            <w:pPr>
              <w:pStyle w:val="11"/>
              <w:ind w:right="-57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Style w:val="2115pt"/>
              </w:rPr>
              <w:t xml:space="preserve"> </w:t>
            </w:r>
            <w:hyperlink r:id="rId7" w:history="1">
              <w:r>
                <w:rPr>
                  <w:rStyle w:val="a4"/>
                  <w:lang w:val="en-US" w:eastAsia="en-US" w:bidi="en-US"/>
                </w:rPr>
                <w:t>www</w:t>
              </w:r>
              <w:r w:rsidRPr="003951AE">
                <w:rPr>
                  <w:rStyle w:val="a4"/>
                  <w:lang w:eastAsia="en-US" w:bidi="en-US"/>
                </w:rPr>
                <w:t>.</w:t>
              </w:r>
              <w:r>
                <w:rPr>
                  <w:rStyle w:val="a4"/>
                  <w:lang w:val="en-US" w:eastAsia="en-US" w:bidi="en-US"/>
                </w:rPr>
                <w:t>ch</w:t>
              </w:r>
              <w:r w:rsidRPr="003951AE">
                <w:rPr>
                  <w:rStyle w:val="a4"/>
                  <w:lang w:eastAsia="en-US" w:bidi="en-US"/>
                </w:rPr>
                <w:t>-</w:t>
              </w:r>
              <w:r>
                <w:rPr>
                  <w:rStyle w:val="a4"/>
                  <w:lang w:val="en-US" w:eastAsia="en-US" w:bidi="en-US"/>
                </w:rPr>
                <w:t>sever</w:t>
              </w:r>
              <w:r w:rsidRPr="003951AE">
                <w:rPr>
                  <w:rStyle w:val="a4"/>
                  <w:lang w:eastAsia="en-US" w:bidi="en-US"/>
                </w:rPr>
                <w:t>.</w:t>
              </w:r>
              <w:r>
                <w:rPr>
                  <w:rStyle w:val="a4"/>
                  <w:lang w:val="en-US" w:eastAsia="en-US" w:bidi="en-US"/>
                </w:rPr>
                <w:t>ru</w:t>
              </w:r>
            </w:hyperlink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 xml:space="preserve">Дата публикации извещения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23" w:rsidRPr="00390DBF" w:rsidRDefault="006B6B4A" w:rsidP="00390DBF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Style w:val="2115pt"/>
                <w:rFonts w:eastAsiaTheme="minorEastAsia"/>
              </w:rPr>
              <w:t>2</w:t>
            </w:r>
            <w:r w:rsidR="005E5E35">
              <w:rPr>
                <w:rStyle w:val="2115pt"/>
                <w:rFonts w:eastAsiaTheme="minorEastAsia"/>
              </w:rPr>
              <w:t>2</w:t>
            </w:r>
            <w:r>
              <w:rPr>
                <w:rStyle w:val="2115pt"/>
                <w:rFonts w:eastAsiaTheme="minorEastAsia"/>
              </w:rPr>
              <w:t xml:space="preserve"> мая 201</w:t>
            </w:r>
            <w:r>
              <w:rPr>
                <w:rStyle w:val="2115pt"/>
                <w:rFonts w:eastAsiaTheme="minorEastAsia"/>
                <w:lang w:val="en-US"/>
              </w:rPr>
              <w:t>8</w:t>
            </w:r>
            <w:r>
              <w:rPr>
                <w:rStyle w:val="2115pt"/>
                <w:rFonts w:eastAsiaTheme="minorEastAsia"/>
              </w:rPr>
              <w:t xml:space="preserve"> года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Срок и место подачи заявок на участие в Конкурсе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6B6B4A" w:rsidP="006B6B4A">
            <w:pPr>
              <w:spacing w:after="0" w:line="240" w:lineRule="auto"/>
              <w:ind w:right="-57"/>
              <w:rPr>
                <w:color w:val="000000"/>
              </w:rPr>
            </w:pPr>
            <w:r>
              <w:rPr>
                <w:rStyle w:val="2115pt"/>
                <w:rFonts w:eastAsiaTheme="minorEastAsia"/>
              </w:rPr>
              <w:t xml:space="preserve">Заявки на участие в Конкурсе должны </w:t>
            </w:r>
            <w:r w:rsidR="005E5E35">
              <w:rPr>
                <w:rStyle w:val="2115pt"/>
                <w:rFonts w:eastAsiaTheme="minorEastAsia"/>
              </w:rPr>
              <w:t>быть представлены не позднее «25</w:t>
            </w:r>
            <w:r>
              <w:rPr>
                <w:rStyle w:val="2115pt"/>
                <w:rFonts w:eastAsiaTheme="minorEastAsia"/>
              </w:rPr>
              <w:t>» июня 201</w:t>
            </w:r>
            <w:r w:rsidRPr="0046433E">
              <w:rPr>
                <w:rStyle w:val="2115pt"/>
                <w:rFonts w:eastAsiaTheme="minorEastAsia"/>
              </w:rPr>
              <w:t>8</w:t>
            </w:r>
            <w:r>
              <w:rPr>
                <w:rStyle w:val="2115pt"/>
                <w:rFonts w:eastAsiaTheme="minorEastAsia"/>
              </w:rPr>
              <w:t xml:space="preserve"> года до 16.00 по московскому времени в управу района Чертаново Северное города Москвы по адресу: Варшавское шоссе, д. 116, </w:t>
            </w:r>
            <w:proofErr w:type="spellStart"/>
            <w:r>
              <w:rPr>
                <w:rStyle w:val="2115pt"/>
                <w:rFonts w:eastAsiaTheme="minorEastAsia"/>
              </w:rPr>
              <w:t>каб</w:t>
            </w:r>
            <w:proofErr w:type="spellEnd"/>
            <w:r>
              <w:rPr>
                <w:rStyle w:val="2115pt"/>
                <w:rFonts w:eastAsiaTheme="minorEastAsia"/>
              </w:rPr>
              <w:t>. №</w:t>
            </w:r>
            <w:r w:rsidR="005E5E35">
              <w:rPr>
                <w:rStyle w:val="2115pt"/>
                <w:rFonts w:eastAsiaTheme="minorEastAsia"/>
              </w:rPr>
              <w:t xml:space="preserve"> </w:t>
            </w:r>
            <w:r>
              <w:rPr>
                <w:rStyle w:val="2115pt"/>
                <w:rFonts w:eastAsiaTheme="minorEastAsia"/>
              </w:rPr>
              <w:t xml:space="preserve">120 в рабочие дни: понедельник-четверг с </w:t>
            </w:r>
            <w:r w:rsidR="005E5E35">
              <w:rPr>
                <w:rStyle w:val="2115pt"/>
                <w:rFonts w:eastAsiaTheme="minorEastAsia"/>
              </w:rPr>
              <w:t>0</w:t>
            </w:r>
            <w:r>
              <w:rPr>
                <w:rStyle w:val="2115pt"/>
                <w:rFonts w:eastAsiaTheme="minorEastAsia"/>
              </w:rPr>
              <w:t>8</w:t>
            </w:r>
            <w:r w:rsidR="005E5E35">
              <w:rPr>
                <w:rStyle w:val="2115pt"/>
                <w:rFonts w:eastAsiaTheme="minorEastAsia"/>
              </w:rPr>
              <w:t>.00</w:t>
            </w:r>
            <w:r>
              <w:rPr>
                <w:rStyle w:val="2115pt"/>
                <w:rFonts w:eastAsiaTheme="minorEastAsia"/>
              </w:rPr>
              <w:t xml:space="preserve"> до 17.00,</w:t>
            </w:r>
            <w:r w:rsidR="005E5E35">
              <w:rPr>
                <w:rStyle w:val="2115pt"/>
                <w:rFonts w:eastAsiaTheme="minorEastAsia"/>
              </w:rPr>
              <w:t xml:space="preserve">    </w:t>
            </w:r>
            <w:r>
              <w:rPr>
                <w:rStyle w:val="2115pt"/>
                <w:rFonts w:eastAsiaTheme="minorEastAsia"/>
              </w:rPr>
              <w:t xml:space="preserve"> пятница - с </w:t>
            </w:r>
            <w:r w:rsidR="005E5E35">
              <w:rPr>
                <w:rStyle w:val="2115pt"/>
                <w:rFonts w:eastAsiaTheme="minorEastAsia"/>
              </w:rPr>
              <w:t>0</w:t>
            </w:r>
            <w:r>
              <w:rPr>
                <w:rStyle w:val="2115pt"/>
                <w:rFonts w:eastAsiaTheme="minorEastAsia"/>
              </w:rPr>
              <w:t>8.00 до 15.45. Обед с 12.00 до 12.45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 xml:space="preserve">Документы и материалы, представляемые для участия в Конкурсе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A" w:rsidRDefault="006B6B4A" w:rsidP="006B6B4A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line="269" w:lineRule="exact"/>
              <w:jc w:val="both"/>
            </w:pPr>
            <w:r>
              <w:rPr>
                <w:rStyle w:val="2115pt"/>
              </w:rPr>
              <w:t>Заявка на участие в Конкурсе;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jc w:val="both"/>
            </w:pPr>
            <w:r>
              <w:rPr>
                <w:rStyle w:val="2115pt"/>
              </w:rPr>
              <w:t>-Копия свидетельства о государственной регистрации;</w:t>
            </w:r>
          </w:p>
          <w:p w:rsidR="006B6B4A" w:rsidRDefault="006B6B4A" w:rsidP="006B6B4A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line="269" w:lineRule="exact"/>
              <w:jc w:val="both"/>
            </w:pPr>
            <w:r>
              <w:rPr>
                <w:rStyle w:val="2115pt"/>
              </w:rPr>
              <w:t>Копия устава;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15pt"/>
              </w:rPr>
              <w:t>-Копия свидетель</w:t>
            </w:r>
            <w:r w:rsidR="005E5E35">
              <w:rPr>
                <w:rStyle w:val="2115pt"/>
              </w:rPr>
              <w:t xml:space="preserve">ства о регистрации изменений в </w:t>
            </w:r>
            <w:r>
              <w:rPr>
                <w:rStyle w:val="2115pt"/>
              </w:rPr>
              <w:t>учредительных документах (при наличии);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15pt"/>
              </w:rPr>
              <w:t>-Копия свидетельства о постановке на учет в налоговом органе;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jc w:val="both"/>
            </w:pPr>
            <w:r>
              <w:rPr>
                <w:rStyle w:val="2115pt"/>
              </w:rPr>
              <w:t>-Конкурсная социальная программа (проект);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jc w:val="both"/>
            </w:pPr>
            <w:r>
              <w:rPr>
                <w:rStyle w:val="2115pt"/>
              </w:rPr>
              <w:t>-Коды ОКВЭД;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15pt"/>
              </w:rPr>
              <w:t>-Другие документы, отражающие опыт работы и репутацию организации;</w:t>
            </w:r>
          </w:p>
          <w:p w:rsidR="00485B73" w:rsidRPr="00F430A5" w:rsidRDefault="006B6B4A" w:rsidP="006B6B4A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  <w:r>
              <w:rPr>
                <w:rStyle w:val="2115pt"/>
              </w:rPr>
              <w:t>-Выписка из Е</w:t>
            </w:r>
            <w:r w:rsidR="005E5E35">
              <w:rPr>
                <w:rStyle w:val="2115pt"/>
              </w:rPr>
              <w:t>диного государственного реестра</w:t>
            </w:r>
            <w:r>
              <w:rPr>
                <w:rStyle w:val="2115pt"/>
              </w:rPr>
              <w:t xml:space="preserve"> юридических лиц, взятая не позднее 6 месяцев до дня | проведения Конкурса</w:t>
            </w:r>
            <w:r w:rsidRPr="00F430A5">
              <w:rPr>
                <w:sz w:val="22"/>
                <w:szCs w:val="22"/>
              </w:rPr>
              <w:t xml:space="preserve"> 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 xml:space="preserve">Дата, время и место вскрытия конвертов с заявками на участие в Конкурсе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A" w:rsidRDefault="006B6B4A" w:rsidP="00390DBF">
            <w:pPr>
              <w:spacing w:after="0" w:line="240" w:lineRule="auto"/>
              <w:ind w:right="-57"/>
              <w:rPr>
                <w:rStyle w:val="213pt"/>
                <w:rFonts w:eastAsiaTheme="minorEastAsia"/>
              </w:rPr>
            </w:pPr>
            <w:r>
              <w:rPr>
                <w:rStyle w:val="2115pt"/>
                <w:rFonts w:eastAsiaTheme="minorEastAsia"/>
              </w:rPr>
              <w:t xml:space="preserve">Конверты с заявками на участие в Конкурсе будут вскрыты на открытом заседании конкурсной комиссии </w:t>
            </w:r>
            <w:r w:rsidR="00D82114">
              <w:rPr>
                <w:rStyle w:val="213pt"/>
                <w:rFonts w:eastAsiaTheme="minorEastAsia"/>
              </w:rPr>
              <w:t>«26</w:t>
            </w:r>
            <w:r>
              <w:rPr>
                <w:rStyle w:val="213pt"/>
                <w:rFonts w:eastAsiaTheme="minorEastAsia"/>
              </w:rPr>
              <w:t>» июня 2018 года по адресу: Варшавское</w:t>
            </w:r>
            <w:r>
              <w:rPr>
                <w:rStyle w:val="2115pt"/>
                <w:rFonts w:eastAsiaTheme="minorEastAsia"/>
              </w:rPr>
              <w:t xml:space="preserve"> </w:t>
            </w:r>
            <w:r>
              <w:rPr>
                <w:rStyle w:val="213pt"/>
                <w:rFonts w:eastAsiaTheme="minorEastAsia"/>
              </w:rPr>
              <w:t xml:space="preserve">шоссе, д. 116, </w:t>
            </w:r>
            <w:r w:rsidR="00D82114">
              <w:rPr>
                <w:rStyle w:val="213pt"/>
                <w:rFonts w:eastAsiaTheme="minorEastAsia"/>
              </w:rPr>
              <w:t xml:space="preserve">  </w:t>
            </w:r>
            <w:proofErr w:type="spellStart"/>
            <w:r>
              <w:rPr>
                <w:rStyle w:val="213pt"/>
                <w:rFonts w:eastAsiaTheme="minorEastAsia"/>
              </w:rPr>
              <w:t>каб</w:t>
            </w:r>
            <w:proofErr w:type="spellEnd"/>
            <w:r>
              <w:rPr>
                <w:rStyle w:val="213pt"/>
                <w:rFonts w:eastAsiaTheme="minorEastAsia"/>
              </w:rPr>
              <w:t xml:space="preserve">. № 107. </w:t>
            </w:r>
          </w:p>
          <w:p w:rsidR="00EB69D2" w:rsidRDefault="006B6B4A" w:rsidP="00390DBF">
            <w:pPr>
              <w:spacing w:after="0" w:line="240" w:lineRule="auto"/>
              <w:ind w:right="-57"/>
              <w:rPr>
                <w:rStyle w:val="213pt"/>
                <w:rFonts w:eastAsiaTheme="minorEastAsia"/>
              </w:rPr>
            </w:pPr>
            <w:r>
              <w:rPr>
                <w:rStyle w:val="213pt"/>
                <w:rFonts w:eastAsiaTheme="minorEastAsia"/>
              </w:rPr>
              <w:t>Начало заседания -15.00 по московскому времени</w:t>
            </w:r>
          </w:p>
          <w:p w:rsidR="00F30E2E" w:rsidRPr="00F430A5" w:rsidRDefault="00F30E2E" w:rsidP="00390DBF">
            <w:pPr>
              <w:spacing w:after="0" w:line="240" w:lineRule="auto"/>
              <w:ind w:right="-57"/>
              <w:rPr>
                <w:color w:val="000000"/>
              </w:rPr>
            </w:pPr>
          </w:p>
        </w:tc>
      </w:tr>
      <w:tr w:rsidR="00EB1FAA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AD19D1" w:rsidRDefault="00AD19D1" w:rsidP="00AD19D1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AD19D1">
              <w:rPr>
                <w:rFonts w:ascii="Times New Roman" w:hAnsi="Times New Roman" w:cs="Times New Roman"/>
                <w:color w:val="000000"/>
              </w:rPr>
              <w:t>Дата публикации п</w:t>
            </w:r>
            <w:r w:rsidR="00EB1FAA" w:rsidRPr="00AD19D1">
              <w:rPr>
                <w:rFonts w:ascii="Times New Roman" w:hAnsi="Times New Roman" w:cs="Times New Roman"/>
                <w:color w:val="000000"/>
              </w:rPr>
              <w:t>ротокол</w:t>
            </w:r>
            <w:r w:rsidRPr="00AD19D1">
              <w:rPr>
                <w:rFonts w:ascii="Times New Roman" w:hAnsi="Times New Roman" w:cs="Times New Roman"/>
                <w:color w:val="000000"/>
              </w:rPr>
              <w:t>а</w:t>
            </w:r>
            <w:r w:rsidR="00EB1FAA" w:rsidRPr="00AD19D1">
              <w:rPr>
                <w:rFonts w:ascii="Times New Roman" w:hAnsi="Times New Roman" w:cs="Times New Roman"/>
                <w:color w:val="000000"/>
              </w:rPr>
              <w:t xml:space="preserve"> вскрытия конвертов с заявками</w:t>
            </w:r>
            <w:r w:rsidRPr="00AD19D1">
              <w:rPr>
                <w:rFonts w:ascii="Times New Roman" w:hAnsi="Times New Roman" w:cs="Times New Roman"/>
                <w:color w:val="000000"/>
              </w:rPr>
              <w:t xml:space="preserve"> на участие в Конкурсе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A" w:rsidRPr="002E4199" w:rsidRDefault="00F30E2E" w:rsidP="006B6B4A">
            <w:pPr>
              <w:pStyle w:val="20"/>
              <w:shd w:val="clear" w:color="auto" w:fill="auto"/>
              <w:spacing w:after="180" w:line="260" w:lineRule="exact"/>
              <w:rPr>
                <w:sz w:val="28"/>
                <w:szCs w:val="28"/>
              </w:rPr>
            </w:pPr>
            <w:r w:rsidRPr="002E4199">
              <w:rPr>
                <w:rStyle w:val="213pt"/>
                <w:sz w:val="28"/>
                <w:szCs w:val="28"/>
              </w:rPr>
              <w:t>«27» июн</w:t>
            </w:r>
            <w:r w:rsidR="006B6B4A" w:rsidRPr="002E4199">
              <w:rPr>
                <w:rStyle w:val="213pt"/>
                <w:sz w:val="28"/>
                <w:szCs w:val="28"/>
              </w:rPr>
              <w:t>я 2018 года</w:t>
            </w:r>
          </w:p>
          <w:p w:rsidR="00EB1FAA" w:rsidRPr="00AD19D1" w:rsidRDefault="00EB1FAA" w:rsidP="006B6B4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</w:rPr>
            </w:pPr>
          </w:p>
        </w:tc>
      </w:tr>
      <w:tr w:rsidR="00EB1FAA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AD19D1" w:rsidRDefault="00EB1FAA" w:rsidP="00EB1FA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AD19D1">
              <w:rPr>
                <w:rFonts w:ascii="Times New Roman" w:hAnsi="Times New Roman" w:cs="Times New Roman"/>
                <w:color w:val="000000"/>
              </w:rPr>
              <w:t>Срок ра</w:t>
            </w:r>
            <w:r w:rsidR="00AD19D1" w:rsidRPr="00AD19D1">
              <w:rPr>
                <w:rFonts w:ascii="Times New Roman" w:hAnsi="Times New Roman" w:cs="Times New Roman"/>
                <w:color w:val="000000"/>
              </w:rPr>
              <w:t>ссмотрения заявок на участие в К</w:t>
            </w:r>
            <w:r w:rsidRPr="00AD19D1">
              <w:rPr>
                <w:rFonts w:ascii="Times New Roman" w:hAnsi="Times New Roman" w:cs="Times New Roman"/>
                <w:color w:val="000000"/>
              </w:rPr>
              <w:t>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A" w:rsidRPr="002E4199" w:rsidRDefault="00F30E2E" w:rsidP="006B6B4A">
            <w:pPr>
              <w:pStyle w:val="20"/>
              <w:shd w:val="clear" w:color="auto" w:fill="auto"/>
              <w:rPr>
                <w:rStyle w:val="213pt"/>
                <w:sz w:val="28"/>
                <w:szCs w:val="28"/>
              </w:rPr>
            </w:pPr>
            <w:r w:rsidRPr="002E4199">
              <w:rPr>
                <w:rStyle w:val="213pt"/>
                <w:sz w:val="28"/>
                <w:szCs w:val="28"/>
              </w:rPr>
              <w:t>«03</w:t>
            </w:r>
            <w:r w:rsidR="006B6B4A" w:rsidRPr="002E4199">
              <w:rPr>
                <w:rStyle w:val="213pt"/>
                <w:sz w:val="28"/>
                <w:szCs w:val="28"/>
              </w:rPr>
              <w:t>» июля 2018 года</w:t>
            </w:r>
          </w:p>
          <w:p w:rsidR="006B6B4A" w:rsidRPr="006B6B4A" w:rsidRDefault="003A261E" w:rsidP="006B6B4A">
            <w:pPr>
              <w:pStyle w:val="20"/>
              <w:shd w:val="clear" w:color="auto" w:fill="auto"/>
              <w:rPr>
                <w:b/>
              </w:rPr>
            </w:pPr>
            <w:r>
              <w:rPr>
                <w:rStyle w:val="295pt"/>
                <w:b w:val="0"/>
              </w:rPr>
              <w:t>*</w:t>
            </w:r>
            <w:r w:rsidR="006B6B4A" w:rsidRPr="006B6B4A">
              <w:rPr>
                <w:rStyle w:val="295pt"/>
                <w:b w:val="0"/>
              </w:rPr>
              <w:t>В соответствии с п. 13 Типового порядка организации и проведения Конкурса (далее ТП) заявки участников Конкурса рассматриваются Комиссией в течение семи рабочих дней со дня вскрытия конвертов с заявками на участие в Конкурсе.</w:t>
            </w:r>
          </w:p>
          <w:p w:rsidR="00EB1FAA" w:rsidRPr="00AD19D1" w:rsidRDefault="006B6B4A" w:rsidP="00611553">
            <w:pPr>
              <w:pStyle w:val="20"/>
              <w:shd w:val="clear" w:color="auto" w:fill="auto"/>
              <w:rPr>
                <w:b/>
              </w:rPr>
            </w:pPr>
            <w:proofErr w:type="gramStart"/>
            <w:r w:rsidRPr="006B6B4A">
              <w:rPr>
                <w:rStyle w:val="295pt"/>
                <w:b w:val="0"/>
              </w:rPr>
              <w:t>Протокол рассмотрения заявок на участие в Конкурсе ведется Комиссией размещается на официальных сайтах не позднее следующего дня после окончания рассмотрения заявок)</w:t>
            </w:r>
            <w:proofErr w:type="gramEnd"/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9C" w:rsidRPr="00F430A5" w:rsidRDefault="00EB69D2" w:rsidP="00F30E2E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Дата публикации протокола рассмотрения заявок на участие в Конкурсе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3" w:rsidRPr="002E4199" w:rsidRDefault="00F30E2E" w:rsidP="00611553">
            <w:pPr>
              <w:pStyle w:val="20"/>
              <w:shd w:val="clear" w:color="auto" w:fill="auto"/>
              <w:spacing w:after="180" w:line="260" w:lineRule="exact"/>
              <w:rPr>
                <w:rStyle w:val="213pt"/>
                <w:sz w:val="28"/>
                <w:szCs w:val="28"/>
              </w:rPr>
            </w:pPr>
            <w:r w:rsidRPr="002E4199">
              <w:rPr>
                <w:rStyle w:val="213pt"/>
                <w:sz w:val="28"/>
                <w:szCs w:val="28"/>
              </w:rPr>
              <w:t>«04</w:t>
            </w:r>
            <w:r w:rsidR="00611553" w:rsidRPr="002E4199">
              <w:rPr>
                <w:rStyle w:val="213pt"/>
                <w:sz w:val="28"/>
                <w:szCs w:val="28"/>
              </w:rPr>
              <w:t xml:space="preserve">» </w:t>
            </w:r>
            <w:r w:rsidRPr="002E4199">
              <w:rPr>
                <w:rStyle w:val="213pt"/>
                <w:sz w:val="28"/>
                <w:szCs w:val="28"/>
              </w:rPr>
              <w:t xml:space="preserve">июля </w:t>
            </w:r>
            <w:r w:rsidR="00611553" w:rsidRPr="002E4199">
              <w:rPr>
                <w:rStyle w:val="213pt"/>
                <w:sz w:val="28"/>
                <w:szCs w:val="28"/>
              </w:rPr>
              <w:t>2018 года</w:t>
            </w:r>
          </w:p>
          <w:p w:rsidR="00EB69D2" w:rsidRPr="00F430A5" w:rsidRDefault="00EB69D2" w:rsidP="00F30E2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FAA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AD19D1" w:rsidRDefault="00EB1FAA" w:rsidP="00EB1FA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AD19D1">
              <w:rPr>
                <w:rFonts w:ascii="Times New Roman" w:hAnsi="Times New Roman" w:cs="Times New Roman"/>
                <w:color w:val="000000"/>
              </w:rPr>
              <w:t>Срок анализа и сопоставления заявок</w:t>
            </w:r>
            <w:r w:rsidR="00AD19D1" w:rsidRPr="00AD19D1">
              <w:rPr>
                <w:rFonts w:ascii="Times New Roman" w:hAnsi="Times New Roman" w:cs="Times New Roman"/>
                <w:color w:val="000000"/>
              </w:rPr>
              <w:t xml:space="preserve"> на участие в Конкурсе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2E4199" w:rsidRDefault="00AD19D1" w:rsidP="00105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19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E4199" w:rsidRPr="002E419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2E4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F30E2E" w:rsidRPr="002E4199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  <w:r w:rsidRPr="002E4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F30E2E" w:rsidRPr="002E419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E4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F30E2E" w:rsidRDefault="00F30E2E" w:rsidP="00F30E2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gramStart"/>
            <w:r w:rsidRPr="00F430A5">
              <w:rPr>
                <w:rFonts w:ascii="Times New Roman" w:hAnsi="Times New Roman" w:cs="Times New Roman"/>
                <w:color w:val="000000"/>
              </w:rPr>
              <w:t>(В соответствии с п. 14 ТП а</w:t>
            </w:r>
            <w:r w:rsidRPr="00F430A5">
              <w:rPr>
                <w:rFonts w:ascii="Times New Roman" w:hAnsi="Times New Roman" w:cs="Times New Roman"/>
                <w:color w:val="000000"/>
                <w:spacing w:val="-4"/>
              </w:rPr>
              <w:t>нализ и сопоставление заявок проводится Комиссией в течение семи рабочих дней после окончания рассмотрения заявок.</w:t>
            </w:r>
            <w:proofErr w:type="gramEnd"/>
          </w:p>
          <w:p w:rsidR="002E4199" w:rsidRPr="00F430A5" w:rsidRDefault="002E4199" w:rsidP="00F30E2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  <w:p w:rsidR="00F30E2E" w:rsidRPr="00F30E2E" w:rsidRDefault="00F30E2E" w:rsidP="00F30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Протокол анализа и сопоставления заявок на участие в Конкурсе, рекомендаций по определению победителя Конкурса размещается на официальных сайтах не позднее следующего дня после окончания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анализа и сопоставления заявок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Дата публикации протокола анализа и сопоставления заявок на участие в Конкурсе, рекомендаций по определению победителя Конкурса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A0" w:rsidRPr="002E4199" w:rsidRDefault="003E0C0A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2E4199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  <w:r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="004F7993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2E4199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июля</w:t>
            </w:r>
            <w:r w:rsidR="004F7993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B26F00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</w:t>
            </w:r>
            <w:r w:rsidR="002E4199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="00B26F00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  <w:p w:rsidR="00F30E2E" w:rsidRPr="004C7DE3" w:rsidRDefault="00F30E2E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B69D2" w:rsidRPr="00F430A5" w:rsidRDefault="00EB69D2" w:rsidP="00F30E2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</w:rPr>
            </w:pP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Default="00E62699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Сроки</w:t>
            </w:r>
            <w:r w:rsidR="00EB69D2" w:rsidRPr="00F430A5">
              <w:rPr>
                <w:rFonts w:ascii="Times New Roman" w:hAnsi="Times New Roman" w:cs="Times New Roman"/>
                <w:color w:val="000000"/>
              </w:rPr>
              <w:t xml:space="preserve"> принятия решения Совета депутатов о победителе конкурса</w:t>
            </w:r>
          </w:p>
          <w:p w:rsidR="00267F5E" w:rsidRPr="00F430A5" w:rsidRDefault="00267F5E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Default="002E4199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="00F267C7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 июля</w:t>
            </w:r>
            <w:r w:rsidR="00A33F9F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 </w:t>
            </w:r>
            <w:r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01 августа </w:t>
            </w:r>
            <w:r w:rsidR="00456DAD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</w:t>
            </w:r>
            <w:r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="00456DAD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года</w:t>
            </w:r>
            <w:r w:rsidR="00456DAD" w:rsidRPr="00F430A5">
              <w:rPr>
                <w:rFonts w:ascii="Times New Roman" w:hAnsi="Times New Roman" w:cs="Times New Roman"/>
                <w:color w:val="000000"/>
              </w:rPr>
              <w:br/>
              <w:t>(В соответствии с</w:t>
            </w:r>
            <w:r w:rsidR="00101598" w:rsidRPr="00F430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F1682" w:rsidRPr="00F430A5">
              <w:rPr>
                <w:rFonts w:ascii="Times New Roman" w:hAnsi="Times New Roman" w:cs="Times New Roman"/>
                <w:color w:val="000000"/>
              </w:rPr>
              <w:t>п.</w:t>
            </w:r>
            <w:r w:rsidR="00456DAD" w:rsidRPr="00F430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F1682" w:rsidRPr="00F430A5">
              <w:rPr>
                <w:rFonts w:ascii="Times New Roman" w:hAnsi="Times New Roman" w:cs="Times New Roman"/>
                <w:color w:val="000000"/>
              </w:rPr>
              <w:t xml:space="preserve">15 </w:t>
            </w:r>
            <w:r w:rsidR="00101598" w:rsidRPr="00F430A5">
              <w:rPr>
                <w:rFonts w:ascii="Times New Roman" w:hAnsi="Times New Roman" w:cs="Times New Roman"/>
                <w:color w:val="000000"/>
              </w:rPr>
              <w:t xml:space="preserve">ТП </w:t>
            </w:r>
            <w:r w:rsidR="00EB69D2" w:rsidRPr="00F430A5">
              <w:rPr>
                <w:rFonts w:ascii="Times New Roman" w:hAnsi="Times New Roman" w:cs="Times New Roman"/>
                <w:color w:val="000000"/>
              </w:rPr>
              <w:t>Решение Совета депутатов муниципального округа о победителе Конкурса принимается</w:t>
            </w:r>
            <w:r w:rsidR="00390DBF">
              <w:rPr>
                <w:rFonts w:ascii="Times New Roman" w:hAnsi="Times New Roman" w:cs="Times New Roman"/>
                <w:color w:val="000000"/>
              </w:rPr>
              <w:t xml:space="preserve"> в течение 21 календарного дня </w:t>
            </w:r>
            <w:r w:rsidR="00390DBF" w:rsidRPr="00F430A5">
              <w:rPr>
                <w:rFonts w:ascii="Times New Roman" w:hAnsi="Times New Roman" w:cs="Times New Roman"/>
                <w:color w:val="000000"/>
              </w:rPr>
              <w:t>после окончания анализа и сопоставления заявок</w:t>
            </w:r>
            <w:proofErr w:type="gramEnd"/>
          </w:p>
          <w:p w:rsidR="00CB6EE3" w:rsidRPr="00F430A5" w:rsidRDefault="00CB6EE3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  <w:p w:rsidR="00EB69D2" w:rsidRPr="00F430A5" w:rsidRDefault="00EB69D2" w:rsidP="00456DA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Решение Совета депутатов муниципального округа направляется Заказчику на следующий рабочий день после его принятия и размещается на официальных сайтах</w:t>
            </w:r>
            <w:r w:rsidR="00456DAD" w:rsidRPr="00F430A5">
              <w:rPr>
                <w:rFonts w:ascii="Times New Roman" w:hAnsi="Times New Roman" w:cs="Times New Roman"/>
                <w:color w:val="000000"/>
              </w:rPr>
              <w:t>)</w:t>
            </w:r>
            <w:r w:rsidRPr="00F430A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56DAD" w:rsidRPr="00F430A5" w:rsidRDefault="00456DAD" w:rsidP="00456DA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Срок подписания договора победителем Конкурса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Default="00F91237" w:rsidP="008538A0">
            <w:pPr>
              <w:pStyle w:val="11"/>
              <w:ind w:right="-57"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течение 7 рабочих дней с момента принятия </w:t>
            </w:r>
            <w:r w:rsidR="00EB1FAA">
              <w:rPr>
                <w:color w:val="000000"/>
              </w:rPr>
              <w:t xml:space="preserve">Решения </w:t>
            </w:r>
            <w:r w:rsidRPr="00F430A5">
              <w:rPr>
                <w:color w:val="000000"/>
              </w:rPr>
              <w:t>Совета депутатов муниципального округа о победителе Конкурса</w:t>
            </w:r>
            <w:r>
              <w:rPr>
                <w:color w:val="000000"/>
              </w:rPr>
              <w:t>.</w:t>
            </w:r>
          </w:p>
          <w:p w:rsidR="00EB53EA" w:rsidRPr="00F430A5" w:rsidRDefault="00EB53EA" w:rsidP="008538A0">
            <w:pPr>
              <w:pStyle w:val="11"/>
              <w:ind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6A118D" w:rsidRDefault="00C61F23" w:rsidP="00C61F23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F2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717F6" w:rsidRPr="00390DBF" w:rsidRDefault="00C61F23" w:rsidP="00AD19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3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A118D" w:rsidRPr="001053D8">
        <w:rPr>
          <w:rFonts w:ascii="Times New Roman" w:hAnsi="Times New Roman" w:cs="Times New Roman"/>
          <w:b/>
          <w:sz w:val="24"/>
          <w:szCs w:val="24"/>
        </w:rPr>
        <w:t>*</w:t>
      </w:r>
      <w:r w:rsidR="00E717F6" w:rsidRPr="001053D8"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  <w:r w:rsidR="00E717F6" w:rsidRPr="001053D8">
        <w:rPr>
          <w:rFonts w:ascii="Times New Roman" w:hAnsi="Times New Roman" w:cs="Times New Roman"/>
          <w:sz w:val="24"/>
          <w:szCs w:val="24"/>
        </w:rPr>
        <w:t xml:space="preserve"> </w:t>
      </w:r>
      <w:r w:rsidR="00E717F6" w:rsidRPr="001053D8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 xml:space="preserve">с </w:t>
      </w:r>
      <w:r w:rsidR="00416F14" w:rsidRPr="001053D8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 xml:space="preserve">типовым </w:t>
      </w:r>
      <w:r w:rsidR="00E717F6" w:rsidRPr="001053D8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документом «</w:t>
      </w:r>
      <w:r w:rsidR="00147984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 xml:space="preserve">Об утверждении </w:t>
      </w:r>
      <w:r w:rsidR="00416F14" w:rsidRPr="001053D8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П</w:t>
      </w:r>
      <w:r w:rsidR="00147984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оряд</w:t>
      </w:r>
      <w:r w:rsidR="00E717F6" w:rsidRPr="001053D8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к</w:t>
      </w:r>
      <w:r w:rsidR="00147984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а</w:t>
      </w:r>
      <w:r w:rsidR="00E717F6" w:rsidRPr="001053D8">
        <w:rPr>
          <w:rFonts w:ascii="Times New Roman" w:hAnsi="Times New Roman" w:cs="Times New Roman"/>
          <w:spacing w:val="-4"/>
          <w:sz w:val="24"/>
          <w:szCs w:val="24"/>
        </w:rPr>
        <w:t xml:space="preserve"> организации и проведения в районе</w:t>
      </w:r>
      <w:r w:rsidR="00147984">
        <w:rPr>
          <w:rFonts w:ascii="Times New Roman" w:hAnsi="Times New Roman" w:cs="Times New Roman"/>
          <w:spacing w:val="-4"/>
          <w:sz w:val="24"/>
          <w:szCs w:val="24"/>
        </w:rPr>
        <w:t xml:space="preserve"> Чертаново Северное</w:t>
      </w:r>
      <w:r w:rsidR="00E717F6" w:rsidRPr="001053D8">
        <w:rPr>
          <w:rFonts w:ascii="Times New Roman" w:hAnsi="Times New Roman" w:cs="Times New Roman"/>
          <w:spacing w:val="-4"/>
          <w:sz w:val="24"/>
          <w:szCs w:val="24"/>
        </w:rPr>
        <w:t xml:space="preserve"> конкурсов на право заключения на безвозмездной основе договоров на реализацию социальных программ (проектов) по организации </w:t>
      </w:r>
      <w:proofErr w:type="spellStart"/>
      <w:r w:rsidR="00E717F6" w:rsidRPr="001053D8">
        <w:rPr>
          <w:rFonts w:ascii="Times New Roman" w:hAnsi="Times New Roman" w:cs="Times New Roman"/>
          <w:spacing w:val="-4"/>
          <w:sz w:val="24"/>
          <w:szCs w:val="24"/>
        </w:rPr>
        <w:t>досуговой</w:t>
      </w:r>
      <w:proofErr w:type="spellEnd"/>
      <w:r w:rsidR="00E717F6" w:rsidRPr="001053D8">
        <w:rPr>
          <w:rFonts w:ascii="Times New Roman" w:hAnsi="Times New Roman" w:cs="Times New Roman"/>
          <w:spacing w:val="-4"/>
          <w:sz w:val="24"/>
          <w:szCs w:val="24"/>
        </w:rPr>
        <w:t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Москвы» Вы можете ознакомиться на официальном сайте управы района</w:t>
      </w:r>
      <w:r w:rsidR="00147984">
        <w:rPr>
          <w:rFonts w:ascii="Times New Roman" w:hAnsi="Times New Roman" w:cs="Times New Roman"/>
          <w:spacing w:val="-4"/>
          <w:sz w:val="24"/>
          <w:szCs w:val="24"/>
        </w:rPr>
        <w:t xml:space="preserve"> Чертаново Северное </w:t>
      </w:r>
      <w:hyperlink r:id="rId8" w:history="1">
        <w:r w:rsidR="005D52EC" w:rsidRPr="006F4563">
          <w:rPr>
            <w:rStyle w:val="a4"/>
            <w:lang w:val="en-US" w:eastAsia="en-US" w:bidi="en-US"/>
          </w:rPr>
          <w:t>www</w:t>
        </w:r>
        <w:r w:rsidR="005D52EC" w:rsidRPr="006F4563">
          <w:rPr>
            <w:rStyle w:val="a4"/>
            <w:lang w:eastAsia="en-US" w:bidi="en-US"/>
          </w:rPr>
          <w:t>.</w:t>
        </w:r>
        <w:proofErr w:type="spellStart"/>
        <w:r w:rsidR="005D52EC" w:rsidRPr="006F4563">
          <w:rPr>
            <w:rStyle w:val="a4"/>
            <w:lang w:val="en-US" w:eastAsia="en-US" w:bidi="en-US"/>
          </w:rPr>
          <w:t>chertanovo</w:t>
        </w:r>
        <w:proofErr w:type="spellEnd"/>
        <w:r w:rsidR="005D52EC" w:rsidRPr="006F4563">
          <w:rPr>
            <w:rStyle w:val="a4"/>
            <w:lang w:eastAsia="en-US" w:bidi="en-US"/>
          </w:rPr>
          <w:t>-</w:t>
        </w:r>
        <w:proofErr w:type="spellStart"/>
        <w:r w:rsidR="005D52EC" w:rsidRPr="006F4563">
          <w:rPr>
            <w:rStyle w:val="a4"/>
            <w:lang w:val="en-US" w:eastAsia="en-US" w:bidi="en-US"/>
          </w:rPr>
          <w:t>severnoe</w:t>
        </w:r>
        <w:proofErr w:type="spellEnd"/>
        <w:proofErr w:type="gramEnd"/>
        <w:r w:rsidR="005D52EC" w:rsidRPr="006F4563">
          <w:rPr>
            <w:rStyle w:val="a4"/>
            <w:lang w:eastAsia="en-US" w:bidi="en-US"/>
          </w:rPr>
          <w:t>.</w:t>
        </w:r>
        <w:proofErr w:type="spellStart"/>
        <w:proofErr w:type="gramStart"/>
        <w:r w:rsidR="005D52EC" w:rsidRPr="006F4563">
          <w:rPr>
            <w:rStyle w:val="a4"/>
            <w:lang w:val="en-US" w:eastAsia="en-US" w:bidi="en-US"/>
          </w:rPr>
          <w:t>mos</w:t>
        </w:r>
        <w:proofErr w:type="spellEnd"/>
        <w:r w:rsidR="005D52EC" w:rsidRPr="006F4563">
          <w:rPr>
            <w:rStyle w:val="a4"/>
            <w:lang w:eastAsia="en-US" w:bidi="en-US"/>
          </w:rPr>
          <w:t>.</w:t>
        </w:r>
        <w:proofErr w:type="spellStart"/>
        <w:r w:rsidR="005D52EC" w:rsidRPr="006F4563">
          <w:rPr>
            <w:rStyle w:val="a4"/>
            <w:lang w:val="en-US" w:eastAsia="en-US" w:bidi="en-US"/>
          </w:rPr>
          <w:t>ru</w:t>
        </w:r>
        <w:proofErr w:type="spellEnd"/>
      </w:hyperlink>
      <w:r w:rsidR="00E717F6" w:rsidRPr="001053D8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2674D6" w:rsidRPr="001053D8">
        <w:rPr>
          <w:rFonts w:ascii="Times New Roman" w:hAnsi="Times New Roman" w:cs="Times New Roman"/>
          <w:sz w:val="24"/>
          <w:szCs w:val="24"/>
        </w:rPr>
        <w:t xml:space="preserve"> </w:t>
      </w:r>
      <w:r w:rsidR="00E717F6" w:rsidRPr="001053D8">
        <w:rPr>
          <w:rFonts w:ascii="Times New Roman" w:hAnsi="Times New Roman" w:cs="Times New Roman"/>
          <w:sz w:val="24"/>
          <w:szCs w:val="24"/>
        </w:rPr>
        <w:t>раздел «Документы», подраздел «Н</w:t>
      </w:r>
      <w:r w:rsidR="002674D6" w:rsidRPr="001053D8">
        <w:rPr>
          <w:rFonts w:ascii="Times New Roman" w:hAnsi="Times New Roman" w:cs="Times New Roman"/>
          <w:sz w:val="24"/>
          <w:szCs w:val="24"/>
        </w:rPr>
        <w:t xml:space="preserve">ормативно-правовые </w:t>
      </w:r>
      <w:r w:rsidR="00E717F6" w:rsidRPr="001053D8">
        <w:rPr>
          <w:rFonts w:ascii="Times New Roman" w:hAnsi="Times New Roman" w:cs="Times New Roman"/>
          <w:sz w:val="24"/>
          <w:szCs w:val="24"/>
        </w:rPr>
        <w:t>акты</w:t>
      </w:r>
      <w:r w:rsidR="002674D6" w:rsidRPr="001053D8">
        <w:rPr>
          <w:rFonts w:ascii="Times New Roman" w:hAnsi="Times New Roman" w:cs="Times New Roman"/>
          <w:sz w:val="24"/>
          <w:szCs w:val="24"/>
        </w:rPr>
        <w:t xml:space="preserve"> </w:t>
      </w:r>
      <w:r w:rsidR="00147984">
        <w:rPr>
          <w:rFonts w:ascii="Times New Roman" w:hAnsi="Times New Roman" w:cs="Times New Roman"/>
          <w:sz w:val="24"/>
          <w:szCs w:val="24"/>
        </w:rPr>
        <w:t xml:space="preserve">города Москвы», </w:t>
      </w:r>
      <w:r w:rsidR="002674D6" w:rsidRPr="00390DBF">
        <w:rPr>
          <w:rFonts w:ascii="Times New Roman" w:hAnsi="Times New Roman" w:cs="Times New Roman"/>
          <w:sz w:val="24"/>
          <w:szCs w:val="24"/>
        </w:rPr>
        <w:t xml:space="preserve">Распоряжение № </w:t>
      </w:r>
      <w:r w:rsidR="00147984" w:rsidRPr="00147984">
        <w:rPr>
          <w:rFonts w:ascii="Times New Roman" w:hAnsi="Times New Roman" w:cs="Times New Roman"/>
          <w:sz w:val="24"/>
          <w:szCs w:val="24"/>
        </w:rPr>
        <w:t xml:space="preserve">01-05-08 </w:t>
      </w:r>
      <w:r w:rsidR="00147984">
        <w:rPr>
          <w:rFonts w:ascii="Times New Roman" w:hAnsi="Times New Roman" w:cs="Times New Roman"/>
          <w:sz w:val="24"/>
          <w:szCs w:val="24"/>
        </w:rPr>
        <w:t>от 2</w:t>
      </w:r>
      <w:r w:rsidR="00147984" w:rsidRPr="00147984">
        <w:rPr>
          <w:rFonts w:ascii="Times New Roman" w:hAnsi="Times New Roman" w:cs="Times New Roman"/>
          <w:sz w:val="24"/>
          <w:szCs w:val="24"/>
        </w:rPr>
        <w:t>6</w:t>
      </w:r>
      <w:r w:rsidR="00147984" w:rsidRPr="00390DBF">
        <w:rPr>
          <w:rFonts w:ascii="Times New Roman" w:hAnsi="Times New Roman" w:cs="Times New Roman"/>
          <w:sz w:val="24"/>
          <w:szCs w:val="24"/>
        </w:rPr>
        <w:t>.02.</w:t>
      </w:r>
      <w:proofErr w:type="gramEnd"/>
      <w:r w:rsidR="00147984" w:rsidRPr="00147984">
        <w:rPr>
          <w:rFonts w:ascii="Times New Roman" w:hAnsi="Times New Roman" w:cs="Times New Roman"/>
          <w:sz w:val="24"/>
          <w:szCs w:val="24"/>
        </w:rPr>
        <w:t xml:space="preserve"> 2015</w:t>
      </w:r>
      <w:r w:rsidR="00390DB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717F6" w:rsidRPr="00390DBF" w:rsidSect="006B6B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2534C"/>
    <w:multiLevelType w:val="multilevel"/>
    <w:tmpl w:val="B7748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A1031A"/>
    <w:multiLevelType w:val="multilevel"/>
    <w:tmpl w:val="665C3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9D2"/>
    <w:rsid w:val="000425AC"/>
    <w:rsid w:val="00057AE0"/>
    <w:rsid w:val="000A144F"/>
    <w:rsid w:val="000D57F1"/>
    <w:rsid w:val="000F0375"/>
    <w:rsid w:val="00101598"/>
    <w:rsid w:val="001053D8"/>
    <w:rsid w:val="001120A4"/>
    <w:rsid w:val="00131FA8"/>
    <w:rsid w:val="00147984"/>
    <w:rsid w:val="001C5769"/>
    <w:rsid w:val="00200EF0"/>
    <w:rsid w:val="00220D1F"/>
    <w:rsid w:val="002625C7"/>
    <w:rsid w:val="002674D6"/>
    <w:rsid w:val="00267F5E"/>
    <w:rsid w:val="002C2D2B"/>
    <w:rsid w:val="002E4199"/>
    <w:rsid w:val="002E75AC"/>
    <w:rsid w:val="00301F6D"/>
    <w:rsid w:val="00325D68"/>
    <w:rsid w:val="0034632F"/>
    <w:rsid w:val="00385556"/>
    <w:rsid w:val="00390DBF"/>
    <w:rsid w:val="003A261E"/>
    <w:rsid w:val="003E0C0A"/>
    <w:rsid w:val="003F275B"/>
    <w:rsid w:val="00416F14"/>
    <w:rsid w:val="00444BC4"/>
    <w:rsid w:val="00456DAD"/>
    <w:rsid w:val="00465E47"/>
    <w:rsid w:val="00485B73"/>
    <w:rsid w:val="004C7DE3"/>
    <w:rsid w:val="004F7993"/>
    <w:rsid w:val="00506BEE"/>
    <w:rsid w:val="005251E6"/>
    <w:rsid w:val="005D52EC"/>
    <w:rsid w:val="005E5E35"/>
    <w:rsid w:val="005F232E"/>
    <w:rsid w:val="00603664"/>
    <w:rsid w:val="00611553"/>
    <w:rsid w:val="006A118D"/>
    <w:rsid w:val="006B6B4A"/>
    <w:rsid w:val="006F2791"/>
    <w:rsid w:val="0072052B"/>
    <w:rsid w:val="007863BD"/>
    <w:rsid w:val="007978E7"/>
    <w:rsid w:val="007A51CC"/>
    <w:rsid w:val="007D6440"/>
    <w:rsid w:val="00847CFF"/>
    <w:rsid w:val="008538A0"/>
    <w:rsid w:val="00853DDB"/>
    <w:rsid w:val="008666B5"/>
    <w:rsid w:val="009724E4"/>
    <w:rsid w:val="00975F19"/>
    <w:rsid w:val="009B7193"/>
    <w:rsid w:val="009E186B"/>
    <w:rsid w:val="00A33F9F"/>
    <w:rsid w:val="00A57AF5"/>
    <w:rsid w:val="00AB6B81"/>
    <w:rsid w:val="00AC0B61"/>
    <w:rsid w:val="00AC39D8"/>
    <w:rsid w:val="00AD19D1"/>
    <w:rsid w:val="00AE7149"/>
    <w:rsid w:val="00B26F00"/>
    <w:rsid w:val="00B373FE"/>
    <w:rsid w:val="00B803A7"/>
    <w:rsid w:val="00B8680A"/>
    <w:rsid w:val="00BF1682"/>
    <w:rsid w:val="00C024E1"/>
    <w:rsid w:val="00C119C2"/>
    <w:rsid w:val="00C4199C"/>
    <w:rsid w:val="00C61F23"/>
    <w:rsid w:val="00C62A23"/>
    <w:rsid w:val="00C86A81"/>
    <w:rsid w:val="00C9284F"/>
    <w:rsid w:val="00CB6EE3"/>
    <w:rsid w:val="00CC1D1C"/>
    <w:rsid w:val="00CD40A8"/>
    <w:rsid w:val="00D213A4"/>
    <w:rsid w:val="00D82114"/>
    <w:rsid w:val="00DA3AA9"/>
    <w:rsid w:val="00E31371"/>
    <w:rsid w:val="00E62699"/>
    <w:rsid w:val="00E717F6"/>
    <w:rsid w:val="00EA2E71"/>
    <w:rsid w:val="00EB1FAA"/>
    <w:rsid w:val="00EB53EA"/>
    <w:rsid w:val="00EB69D2"/>
    <w:rsid w:val="00F267C7"/>
    <w:rsid w:val="00F30E2E"/>
    <w:rsid w:val="00F430A5"/>
    <w:rsid w:val="00F91237"/>
    <w:rsid w:val="00FF38D5"/>
    <w:rsid w:val="00FF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BB"/>
  </w:style>
  <w:style w:type="paragraph" w:styleId="1">
    <w:name w:val="heading 1"/>
    <w:basedOn w:val="a"/>
    <w:next w:val="a"/>
    <w:link w:val="10"/>
    <w:qFormat/>
    <w:rsid w:val="00EB69D2"/>
    <w:pPr>
      <w:keepNext/>
      <w:spacing w:before="240" w:after="60" w:line="240" w:lineRule="auto"/>
      <w:ind w:right="-96" w:firstLine="709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9D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EB69D2"/>
    <w:pPr>
      <w:spacing w:before="100" w:beforeAutospacing="1" w:after="100" w:afterAutospacing="1" w:line="240" w:lineRule="auto"/>
      <w:ind w:right="-96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rsid w:val="00EB69D2"/>
    <w:rPr>
      <w:color w:val="0000FF"/>
      <w:u w:val="single"/>
    </w:rPr>
  </w:style>
  <w:style w:type="paragraph" w:customStyle="1" w:styleId="11">
    <w:name w:val="Основной текст1"/>
    <w:basedOn w:val="a"/>
    <w:rsid w:val="00EB69D2"/>
    <w:pPr>
      <w:spacing w:after="0" w:line="240" w:lineRule="auto"/>
      <w:ind w:right="-96"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55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B6B4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5pt">
    <w:name w:val="Основной текст (2) + 11;5 pt"/>
    <w:basedOn w:val="2"/>
    <w:rsid w:val="006B6B4A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B6B4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3pt">
    <w:name w:val="Основной текст (2) + 13 pt;Полужирный"/>
    <w:basedOn w:val="2"/>
    <w:rsid w:val="006B6B4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6B6B4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Номер заголовка №1_"/>
    <w:basedOn w:val="a0"/>
    <w:link w:val="13"/>
    <w:rsid w:val="006B6B4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Номер заголовка №1"/>
    <w:basedOn w:val="a"/>
    <w:link w:val="12"/>
    <w:rsid w:val="006B6B4A"/>
    <w:pPr>
      <w:widowControl w:val="0"/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tanovo-severnoe.mo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-se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tanovo-severnoe.mo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1BA9-7980-4ADA-B875-4F3E6896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moseevaiv</dc:creator>
  <cp:lastModifiedBy>Зайцева Ирина Васильевна</cp:lastModifiedBy>
  <cp:revision>8</cp:revision>
  <cp:lastPrinted>2018-05-21T07:57:00Z</cp:lastPrinted>
  <dcterms:created xsi:type="dcterms:W3CDTF">2018-04-16T08:53:00Z</dcterms:created>
  <dcterms:modified xsi:type="dcterms:W3CDTF">2018-05-21T13:31:00Z</dcterms:modified>
</cp:coreProperties>
</file>