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7" w:rsidRDefault="00943307" w:rsidP="0094330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943307" w:rsidRDefault="00943307" w:rsidP="00943307">
      <w:pPr>
        <w:shd w:val="clear" w:color="auto" w:fill="FFFFFF"/>
        <w:tabs>
          <w:tab w:val="left" w:pos="835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43307" w:rsidRDefault="00943307" w:rsidP="0094330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43307" w:rsidRDefault="00943307" w:rsidP="0094330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43307" w:rsidRPr="00993A66" w:rsidRDefault="00943307" w:rsidP="009433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ППАРАТ СОВЕТА ДЕПУТАТОВ МУНИЦИПАЛЬНОГО ОКРУГА ЧЕРТАНОВО </w:t>
      </w:r>
      <w:proofErr w:type="gramStart"/>
      <w:r>
        <w:rPr>
          <w:color w:val="000000"/>
          <w:sz w:val="28"/>
          <w:szCs w:val="28"/>
        </w:rPr>
        <w:t>СЕВЕРНОЕ</w:t>
      </w:r>
      <w:proofErr w:type="gramEnd"/>
    </w:p>
    <w:p w:rsidR="00943307" w:rsidRPr="00993A66" w:rsidRDefault="00943307" w:rsidP="00943307">
      <w:pPr>
        <w:shd w:val="clear" w:color="auto" w:fill="FFFFFF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 xml:space="preserve">                                             </w:t>
      </w:r>
    </w:p>
    <w:p w:rsidR="00943307" w:rsidRPr="00993A66" w:rsidRDefault="00943307" w:rsidP="009433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993A66">
        <w:rPr>
          <w:color w:val="000000"/>
          <w:sz w:val="28"/>
          <w:szCs w:val="28"/>
        </w:rPr>
        <w:t>ПОСТАНОВЛЕНИЕ</w:t>
      </w:r>
    </w:p>
    <w:p w:rsidR="00943307" w:rsidRDefault="00943307" w:rsidP="00943307">
      <w:pPr>
        <w:ind w:right="4855"/>
        <w:rPr>
          <w:b/>
          <w:sz w:val="28"/>
          <w:szCs w:val="28"/>
        </w:rPr>
      </w:pPr>
    </w:p>
    <w:p w:rsidR="00943307" w:rsidRDefault="00943307" w:rsidP="00943307">
      <w:pPr>
        <w:ind w:right="4855"/>
        <w:rPr>
          <w:b/>
          <w:sz w:val="28"/>
          <w:szCs w:val="28"/>
        </w:rPr>
      </w:pPr>
    </w:p>
    <w:p w:rsidR="00943307" w:rsidRDefault="00943307" w:rsidP="00943307">
      <w:pPr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0536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7BF6" w:rsidRPr="000D5977" w:rsidRDefault="00CF2288" w:rsidP="00EE34E4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F13738">
              <w:rPr>
                <w:b/>
                <w:sz w:val="28"/>
                <w:szCs w:val="28"/>
              </w:rPr>
              <w:t xml:space="preserve">Об </w:t>
            </w:r>
            <w:r w:rsidR="00EE34E4">
              <w:rPr>
                <w:b/>
                <w:sz w:val="28"/>
                <w:szCs w:val="28"/>
              </w:rPr>
              <w:t>утверждении</w:t>
            </w:r>
            <w:r w:rsidRPr="00F13738">
              <w:rPr>
                <w:b/>
                <w:sz w:val="28"/>
                <w:szCs w:val="28"/>
              </w:rPr>
              <w:t xml:space="preserve"> нормативных затрат на обеспечение </w:t>
            </w:r>
            <w:proofErr w:type="gramStart"/>
            <w:r w:rsidRPr="00F13738">
              <w:rPr>
                <w:b/>
                <w:sz w:val="28"/>
                <w:szCs w:val="28"/>
              </w:rPr>
              <w:t xml:space="preserve">функций </w:t>
            </w:r>
            <w:r>
              <w:rPr>
                <w:b/>
                <w:sz w:val="28"/>
                <w:szCs w:val="28"/>
              </w:rPr>
              <w:t>аппарата Совета депутатов муниципального округа</w:t>
            </w:r>
            <w:proofErr w:type="gramEnd"/>
            <w:r>
              <w:rPr>
                <w:b/>
                <w:sz w:val="28"/>
                <w:szCs w:val="28"/>
              </w:rPr>
              <w:t xml:space="preserve"> Чертаново Северное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C349FF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C349FF">
        <w:rPr>
          <w:sz w:val="28"/>
          <w:szCs w:val="28"/>
        </w:rPr>
        <w:t>В соответствии с частью 5 статьи 19 Федерального закона от 5 апреля 2013 г</w:t>
      </w:r>
      <w:r w:rsidR="00FA3DC7">
        <w:rPr>
          <w:sz w:val="28"/>
          <w:szCs w:val="28"/>
        </w:rPr>
        <w:t>ода</w:t>
      </w:r>
      <w:r w:rsidRPr="00C349FF">
        <w:rPr>
          <w:sz w:val="28"/>
          <w:szCs w:val="28"/>
        </w:rPr>
        <w:t xml:space="preserve"> № 44-ФЗ «О контрактной системе в сфере закупок товаров, работ, </w:t>
      </w:r>
      <w:proofErr w:type="gramStart"/>
      <w:r w:rsidRPr="00C349FF">
        <w:rPr>
          <w:sz w:val="28"/>
          <w:szCs w:val="28"/>
        </w:rPr>
        <w:t>услуг для обеспечения государственных и муниципальных нужд»,</w:t>
      </w:r>
      <w:r w:rsidR="00727B3E">
        <w:rPr>
          <w:sz w:val="28"/>
          <w:szCs w:val="28"/>
        </w:rPr>
        <w:t xml:space="preserve"> </w:t>
      </w:r>
      <w:r w:rsidR="00727B3E" w:rsidRPr="0001673A">
        <w:rPr>
          <w:sz w:val="28"/>
          <w:szCs w:val="28"/>
          <w:lang w:eastAsia="en-US"/>
        </w:rPr>
        <w:t>постановлением Правительства</w:t>
      </w:r>
      <w:r w:rsidR="00727B3E">
        <w:rPr>
          <w:sz w:val="28"/>
          <w:szCs w:val="28"/>
          <w:lang w:eastAsia="en-US"/>
        </w:rPr>
        <w:t xml:space="preserve">  Российской Федерации от 13 октября </w:t>
      </w:r>
      <w:r w:rsidR="00727B3E" w:rsidRPr="0001673A">
        <w:rPr>
          <w:sz w:val="28"/>
          <w:szCs w:val="28"/>
          <w:lang w:eastAsia="en-US"/>
        </w:rPr>
        <w:t>2014</w:t>
      </w:r>
      <w:r w:rsidR="00F21F22">
        <w:rPr>
          <w:sz w:val="28"/>
          <w:szCs w:val="28"/>
          <w:lang w:eastAsia="en-US"/>
        </w:rPr>
        <w:t xml:space="preserve"> </w:t>
      </w:r>
      <w:r w:rsidR="00727B3E">
        <w:rPr>
          <w:sz w:val="28"/>
          <w:szCs w:val="28"/>
          <w:lang w:eastAsia="en-US"/>
        </w:rPr>
        <w:t>г</w:t>
      </w:r>
      <w:r w:rsidR="00FA3DC7">
        <w:rPr>
          <w:sz w:val="28"/>
          <w:szCs w:val="28"/>
          <w:lang w:eastAsia="en-US"/>
        </w:rPr>
        <w:t>ода</w:t>
      </w:r>
      <w:r w:rsidR="00727B3E">
        <w:rPr>
          <w:sz w:val="28"/>
          <w:szCs w:val="28"/>
          <w:lang w:eastAsia="en-US"/>
        </w:rPr>
        <w:t xml:space="preserve"> </w:t>
      </w:r>
      <w:r w:rsidR="00727B3E"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727B3E">
        <w:rPr>
          <w:sz w:val="28"/>
          <w:szCs w:val="28"/>
          <w:lang w:eastAsia="en-US"/>
        </w:rPr>
        <w:t>,</w:t>
      </w:r>
      <w:r w:rsidRPr="00C349FF">
        <w:rPr>
          <w:sz w:val="28"/>
          <w:szCs w:val="28"/>
        </w:rPr>
        <w:t xml:space="preserve"> постановлением Правительства Российской Федерации от 18 мая 2015 года № 476 «Об утверждении общих требований к порядку</w:t>
      </w:r>
      <w:proofErr w:type="gramEnd"/>
      <w:r w:rsidRPr="00C349FF">
        <w:rPr>
          <w:sz w:val="28"/>
          <w:szCs w:val="28"/>
        </w:rPr>
        <w:t xml:space="preserve"> разработки и принятия  правовых актов о нормировании в сфере закупок, содержанию указанных актов и обеспечению их исполнения»</w:t>
      </w:r>
      <w:r w:rsidR="000F13BD">
        <w:rPr>
          <w:sz w:val="28"/>
          <w:szCs w:val="28"/>
        </w:rPr>
        <w:t xml:space="preserve">, постановлением аппарата Совета депутатов муниципального округа Чертаново </w:t>
      </w:r>
      <w:proofErr w:type="spellStart"/>
      <w:r w:rsidR="000F13BD">
        <w:rPr>
          <w:sz w:val="28"/>
          <w:szCs w:val="28"/>
        </w:rPr>
        <w:t>Севереное</w:t>
      </w:r>
      <w:proofErr w:type="spellEnd"/>
      <w:r w:rsidR="000F13BD">
        <w:rPr>
          <w:sz w:val="28"/>
          <w:szCs w:val="28"/>
        </w:rPr>
        <w:t xml:space="preserve"> от _____ № _____ «</w:t>
      </w:r>
      <w:r w:rsidR="000F13BD" w:rsidRPr="000F13BD">
        <w:rPr>
          <w:sz w:val="28"/>
          <w:szCs w:val="28"/>
        </w:rPr>
        <w:t xml:space="preserve">Об утверждении Порядка определения нормативных затрат на обеспечение </w:t>
      </w:r>
      <w:proofErr w:type="gramStart"/>
      <w:r w:rsidR="000F13BD" w:rsidRPr="000F13BD">
        <w:rPr>
          <w:sz w:val="28"/>
          <w:szCs w:val="28"/>
        </w:rPr>
        <w:t>функций аппарата Совета депутатов муниципального округа</w:t>
      </w:r>
      <w:proofErr w:type="gramEnd"/>
      <w:r w:rsidR="000F13BD" w:rsidRPr="000F13BD">
        <w:rPr>
          <w:sz w:val="28"/>
          <w:szCs w:val="28"/>
        </w:rPr>
        <w:t xml:space="preserve"> Чертаново Северное</w:t>
      </w:r>
      <w:r w:rsidR="000F13BD">
        <w:rPr>
          <w:sz w:val="28"/>
          <w:szCs w:val="28"/>
        </w:rPr>
        <w:t>»</w:t>
      </w:r>
      <w:r w:rsidRPr="00C349FF">
        <w:rPr>
          <w:sz w:val="28"/>
          <w:szCs w:val="28"/>
        </w:rPr>
        <w:t xml:space="preserve"> </w:t>
      </w:r>
      <w:r w:rsidR="00CF2288" w:rsidRPr="00CF2288">
        <w:rPr>
          <w:b/>
          <w:sz w:val="28"/>
          <w:szCs w:val="28"/>
        </w:rPr>
        <w:t>аппарат Совета депутатов муниципального округа Чертаново Северное постановляет: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lastRenderedPageBreak/>
        <w:t xml:space="preserve">1. Утвердить </w:t>
      </w:r>
      <w:r w:rsidR="00FA3DC7">
        <w:rPr>
          <w:sz w:val="28"/>
          <w:szCs w:val="28"/>
        </w:rPr>
        <w:t>нормативные</w:t>
      </w:r>
      <w:r w:rsidRPr="00F13738">
        <w:rPr>
          <w:sz w:val="28"/>
          <w:szCs w:val="28"/>
        </w:rPr>
        <w:t xml:space="preserve"> затрат</w:t>
      </w:r>
      <w:r w:rsidR="00FA3DC7">
        <w:rPr>
          <w:sz w:val="28"/>
          <w:szCs w:val="28"/>
        </w:rPr>
        <w:t>ы</w:t>
      </w:r>
      <w:r w:rsidRPr="00F13738">
        <w:rPr>
          <w:sz w:val="28"/>
          <w:szCs w:val="28"/>
        </w:rPr>
        <w:t xml:space="preserve"> на обеспечение </w:t>
      </w:r>
      <w:proofErr w:type="gramStart"/>
      <w:r w:rsidRPr="00F13738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Чертаново Северное</w:t>
      </w:r>
      <w:r w:rsidRPr="00F13738">
        <w:rPr>
          <w:sz w:val="28"/>
          <w:szCs w:val="28"/>
        </w:rPr>
        <w:t xml:space="preserve"> </w:t>
      </w:r>
      <w:r w:rsidR="00FA3DC7">
        <w:rPr>
          <w:sz w:val="28"/>
          <w:szCs w:val="28"/>
          <w:lang w:eastAsia="en-US"/>
        </w:rPr>
        <w:t>согласно приложению</w:t>
      </w:r>
      <w:r w:rsidRPr="00F13738">
        <w:rPr>
          <w:sz w:val="28"/>
          <w:szCs w:val="28"/>
        </w:rPr>
        <w:t>.</w:t>
      </w:r>
    </w:p>
    <w:p w:rsidR="00CF2288" w:rsidRPr="00864325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017688">
        <w:rPr>
          <w:sz w:val="28"/>
          <w:szCs w:val="28"/>
        </w:rPr>
        <w:t xml:space="preserve">Опубликовать </w:t>
      </w:r>
      <w:r w:rsidR="00017688" w:rsidRPr="00C349FF">
        <w:rPr>
          <w:sz w:val="28"/>
          <w:szCs w:val="28"/>
        </w:rPr>
        <w:t>настоящее постановление</w:t>
      </w:r>
      <w:r w:rsidR="00017688">
        <w:rPr>
          <w:sz w:val="28"/>
          <w:szCs w:val="28"/>
        </w:rPr>
        <w:t xml:space="preserve"> в бюллетене «Московский муниципальный вестник», р</w:t>
      </w:r>
      <w:r w:rsidR="00FA3DC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="00C349FF" w:rsidRPr="00C349FF">
        <w:rPr>
          <w:sz w:val="28"/>
          <w:szCs w:val="28"/>
        </w:rPr>
        <w:t>на официальном сайте «Единая информационная система в сфере закупок» (</w:t>
      </w:r>
      <w:hyperlink r:id="rId8" w:history="1">
        <w:r w:rsidR="00C349FF" w:rsidRPr="00C349FF">
          <w:rPr>
            <w:sz w:val="28"/>
            <w:szCs w:val="28"/>
          </w:rPr>
          <w:t>www.zakupki.gov.ru</w:t>
        </w:r>
      </w:hyperlink>
      <w:r w:rsidR="00C349FF" w:rsidRPr="00C349FF">
        <w:rPr>
          <w:sz w:val="28"/>
          <w:szCs w:val="28"/>
        </w:rPr>
        <w:t>), на официальном сайте муниципального округа</w:t>
      </w:r>
      <w:r w:rsidR="00FA3DC7">
        <w:rPr>
          <w:sz w:val="28"/>
          <w:szCs w:val="28"/>
        </w:rPr>
        <w:t xml:space="preserve"> Чертаново Северное </w:t>
      </w:r>
      <w:r w:rsidR="00FA3DC7" w:rsidRPr="00C349FF">
        <w:rPr>
          <w:sz w:val="28"/>
          <w:szCs w:val="28"/>
        </w:rPr>
        <w:t>(</w:t>
      </w:r>
      <w:hyperlink r:id="rId9" w:history="1">
        <w:r w:rsidR="00FA3DC7" w:rsidRPr="00C349FF">
          <w:rPr>
            <w:sz w:val="28"/>
            <w:szCs w:val="28"/>
          </w:rPr>
          <w:t>www.</w:t>
        </w:r>
        <w:r w:rsidR="00FA3DC7">
          <w:rPr>
            <w:sz w:val="28"/>
            <w:szCs w:val="28"/>
            <w:lang w:val="en-US"/>
          </w:rPr>
          <w:t>ch</w:t>
        </w:r>
        <w:r w:rsidR="00FA3DC7" w:rsidRPr="00FA3DC7">
          <w:rPr>
            <w:sz w:val="28"/>
            <w:szCs w:val="28"/>
          </w:rPr>
          <w:t>-</w:t>
        </w:r>
        <w:r w:rsidR="00FA3DC7">
          <w:rPr>
            <w:sz w:val="28"/>
            <w:szCs w:val="28"/>
            <w:lang w:val="en-US"/>
          </w:rPr>
          <w:t>sever</w:t>
        </w:r>
        <w:r w:rsidR="00FA3DC7" w:rsidRPr="00C349FF">
          <w:rPr>
            <w:sz w:val="28"/>
            <w:szCs w:val="28"/>
          </w:rPr>
          <w:t>.</w:t>
        </w:r>
        <w:proofErr w:type="spellStart"/>
        <w:r w:rsidR="00FA3DC7" w:rsidRPr="00C349FF">
          <w:rPr>
            <w:sz w:val="28"/>
            <w:szCs w:val="28"/>
          </w:rPr>
          <w:t>ru</w:t>
        </w:r>
        <w:proofErr w:type="spellEnd"/>
      </w:hyperlink>
      <w:r w:rsidR="00FA3DC7" w:rsidRPr="00C349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1"/>
    <w:p w:rsidR="007C2BC4" w:rsidRPr="00CF228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CF2288">
        <w:rPr>
          <w:sz w:val="28"/>
          <w:szCs w:val="28"/>
        </w:rPr>
        <w:t>3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r w:rsidR="007C2BC4" w:rsidRPr="00CF2288">
        <w:rPr>
          <w:sz w:val="28"/>
          <w:szCs w:val="28"/>
        </w:rPr>
        <w:t xml:space="preserve">Чертаново </w:t>
      </w:r>
      <w:proofErr w:type="gramStart"/>
      <w:r w:rsidR="007C2BC4" w:rsidRPr="00CF2288">
        <w:rPr>
          <w:sz w:val="28"/>
          <w:szCs w:val="28"/>
        </w:rPr>
        <w:t>Северное</w:t>
      </w:r>
      <w:proofErr w:type="gramEnd"/>
      <w:r w:rsidR="007C2BC4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p w:rsidR="00071B58" w:rsidRDefault="00071B58" w:rsidP="006F6C89">
      <w:pPr>
        <w:jc w:val="both"/>
        <w:rPr>
          <w:b/>
          <w:sz w:val="28"/>
          <w:szCs w:val="28"/>
        </w:rPr>
      </w:pPr>
    </w:p>
    <w:p w:rsidR="00071B58" w:rsidRDefault="00071B58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71B58" w:rsidRPr="003B0F56" w:rsidRDefault="00071B58" w:rsidP="006F6C89">
      <w:pPr>
        <w:jc w:val="both"/>
        <w:rPr>
          <w:b/>
          <w:sz w:val="28"/>
          <w:szCs w:val="28"/>
        </w:rPr>
      </w:pPr>
    </w:p>
    <w:p w:rsidR="000F13BD" w:rsidRDefault="000F13BD" w:rsidP="00F3436A">
      <w:pPr>
        <w:pStyle w:val="a5"/>
        <w:ind w:left="142" w:right="2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7"/>
        <w:gridCol w:w="4854"/>
      </w:tblGrid>
      <w:tr w:rsidR="00CF2288" w:rsidRPr="00CF2288" w:rsidTr="00CF2288">
        <w:tc>
          <w:tcPr>
            <w:tcW w:w="5108" w:type="dxa"/>
          </w:tcPr>
          <w:p w:rsidR="00CF2288" w:rsidRPr="00CF2288" w:rsidRDefault="00CF2288" w:rsidP="00BE30F7">
            <w:pPr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CF2288" w:rsidRPr="00B624A3" w:rsidRDefault="00CF2288" w:rsidP="00BE30F7">
            <w:r>
              <w:t xml:space="preserve">Приложение </w:t>
            </w:r>
          </w:p>
          <w:p w:rsidR="00CF2288" w:rsidRPr="00B624A3" w:rsidRDefault="00CF2288" w:rsidP="00BE30F7">
            <w:r w:rsidRPr="00B624A3">
              <w:t xml:space="preserve">к постановлению аппарата Совета депутатов муниципального округа </w:t>
            </w:r>
            <w:r w:rsidR="00F91015">
              <w:t xml:space="preserve">Чертаново </w:t>
            </w:r>
            <w:proofErr w:type="gramStart"/>
            <w:r w:rsidR="00F91015">
              <w:t>Северное</w:t>
            </w:r>
            <w:proofErr w:type="gramEnd"/>
          </w:p>
          <w:p w:rsidR="00CF2288" w:rsidRPr="00CF2288" w:rsidRDefault="00CF2288" w:rsidP="003A56C9">
            <w:pPr>
              <w:rPr>
                <w:sz w:val="28"/>
                <w:szCs w:val="28"/>
              </w:rPr>
            </w:pPr>
            <w:r w:rsidRPr="00B624A3">
              <w:t>от ______________</w:t>
            </w:r>
            <w:r w:rsidR="00C94E39">
              <w:t xml:space="preserve"> </w:t>
            </w:r>
            <w:r w:rsidRPr="00B624A3">
              <w:t>201</w:t>
            </w:r>
            <w:r w:rsidR="003A56C9">
              <w:t>9</w:t>
            </w:r>
            <w:r w:rsidRPr="00B624A3">
              <w:t xml:space="preserve"> года №</w:t>
            </w:r>
            <w:r w:rsidR="00C94E39">
              <w:t xml:space="preserve"> </w:t>
            </w:r>
            <w:r w:rsidRPr="00B624A3">
              <w:t>_______</w:t>
            </w:r>
          </w:p>
        </w:tc>
      </w:tr>
    </w:tbl>
    <w:p w:rsidR="00CF2288" w:rsidRDefault="00CF2288" w:rsidP="00CF2288">
      <w:pPr>
        <w:rPr>
          <w:sz w:val="28"/>
          <w:szCs w:val="28"/>
        </w:rPr>
      </w:pPr>
    </w:p>
    <w:p w:rsidR="00CF2288" w:rsidRPr="00F13738" w:rsidRDefault="00CF2288" w:rsidP="00CF2288">
      <w:pPr>
        <w:rPr>
          <w:sz w:val="28"/>
          <w:szCs w:val="28"/>
        </w:rPr>
      </w:pPr>
    </w:p>
    <w:p w:rsidR="00E44639" w:rsidRDefault="00E44639" w:rsidP="00E44639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13738">
        <w:rPr>
          <w:b/>
          <w:sz w:val="28"/>
          <w:szCs w:val="28"/>
        </w:rPr>
        <w:t>ормативны</w:t>
      </w:r>
      <w:r w:rsidR="00FA3DC7">
        <w:rPr>
          <w:b/>
          <w:sz w:val="28"/>
          <w:szCs w:val="28"/>
        </w:rPr>
        <w:t>е</w:t>
      </w:r>
      <w:r w:rsidRPr="00F13738">
        <w:rPr>
          <w:b/>
          <w:sz w:val="28"/>
          <w:szCs w:val="28"/>
        </w:rPr>
        <w:t xml:space="preserve"> затрат</w:t>
      </w:r>
      <w:r w:rsidR="00FA3DC7">
        <w:rPr>
          <w:b/>
          <w:sz w:val="28"/>
          <w:szCs w:val="28"/>
        </w:rPr>
        <w:t>ы</w:t>
      </w:r>
      <w:r w:rsidRPr="00F13738">
        <w:rPr>
          <w:b/>
          <w:sz w:val="28"/>
          <w:szCs w:val="28"/>
        </w:rPr>
        <w:t xml:space="preserve"> на обеспечение функций </w:t>
      </w:r>
      <w:r>
        <w:rPr>
          <w:b/>
          <w:sz w:val="28"/>
          <w:szCs w:val="28"/>
        </w:rPr>
        <w:t>аппарата</w:t>
      </w:r>
    </w:p>
    <w:p w:rsidR="00E44639" w:rsidRPr="00C97604" w:rsidRDefault="00E44639" w:rsidP="00E44639">
      <w:pPr>
        <w:pStyle w:val="11"/>
        <w:spacing w:after="537" w:line="276" w:lineRule="auto"/>
        <w:ind w:left="102" w:right="159"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муниципального 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</w:p>
    <w:p w:rsidR="00E44639" w:rsidRPr="00944E4D" w:rsidRDefault="00E44639" w:rsidP="00E44639">
      <w:pPr>
        <w:pStyle w:val="11"/>
        <w:spacing w:after="537" w:line="276" w:lineRule="auto"/>
        <w:ind w:right="159" w:firstLine="851"/>
        <w:contextualSpacing/>
        <w:jc w:val="both"/>
        <w:rPr>
          <w:sz w:val="28"/>
          <w:szCs w:val="28"/>
        </w:rPr>
      </w:pPr>
      <w:r w:rsidRPr="00C97604">
        <w:rPr>
          <w:sz w:val="28"/>
          <w:szCs w:val="28"/>
        </w:rPr>
        <w:t>1. Нормативы количества абонентских номеров пользовательского (</w:t>
      </w:r>
      <w:r w:rsidRPr="00944E4D">
        <w:rPr>
          <w:sz w:val="28"/>
          <w:szCs w:val="28"/>
        </w:rPr>
        <w:t>оконечного) оборудования, подключенного к системе местной связи: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7230"/>
        <w:gridCol w:w="1701"/>
      </w:tblGrid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Должность/подразделение (помещение)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абонентских номеров</w:t>
            </w:r>
          </w:p>
        </w:tc>
      </w:tr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</w:tr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1B10BE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3.</w:t>
            </w:r>
          </w:p>
        </w:tc>
        <w:tc>
          <w:tcPr>
            <w:tcW w:w="723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организационным вопросам </w:t>
            </w:r>
          </w:p>
        </w:tc>
        <w:tc>
          <w:tcPr>
            <w:tcW w:w="1701" w:type="dxa"/>
            <w:vAlign w:val="center"/>
          </w:tcPr>
          <w:p w:rsidR="00E44639" w:rsidRPr="00944E4D" w:rsidRDefault="001B10BE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E44639" w:rsidRPr="00944E4D" w:rsidRDefault="00E44639" w:rsidP="00E44639">
      <w:pPr>
        <w:spacing w:line="276" w:lineRule="auto"/>
        <w:contextualSpacing/>
        <w:rPr>
          <w:sz w:val="28"/>
          <w:szCs w:val="28"/>
        </w:rPr>
      </w:pPr>
    </w:p>
    <w:p w:rsidR="00E44639" w:rsidRPr="00944E4D" w:rsidRDefault="00E44639" w:rsidP="00E44639">
      <w:pPr>
        <w:spacing w:line="276" w:lineRule="auto"/>
        <w:ind w:firstLine="993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 xml:space="preserve">2. </w:t>
      </w:r>
      <w:proofErr w:type="gramStart"/>
      <w:r w:rsidRPr="00944E4D">
        <w:rPr>
          <w:sz w:val="28"/>
          <w:szCs w:val="28"/>
        </w:rPr>
        <w:t>Нормативы количества и цены SIM-карт, используемых для подключения к сети подвижной радиотелефонной связи (в мобильных телефонах и планшетных компьютерах: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7230"/>
        <w:gridCol w:w="1666"/>
      </w:tblGrid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1666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SIM-карт</w:t>
            </w:r>
          </w:p>
        </w:tc>
      </w:tr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E44639" w:rsidRPr="00944E4D" w:rsidRDefault="00E44639" w:rsidP="001B10B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666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</w:tr>
    </w:tbl>
    <w:p w:rsidR="00E44639" w:rsidRPr="00944E4D" w:rsidRDefault="00E44639" w:rsidP="00E44639">
      <w:pPr>
        <w:spacing w:line="276" w:lineRule="auto"/>
        <w:contextualSpacing/>
        <w:rPr>
          <w:sz w:val="28"/>
          <w:szCs w:val="28"/>
        </w:rPr>
      </w:pPr>
    </w:p>
    <w:p w:rsidR="00E44639" w:rsidRPr="00944E4D" w:rsidRDefault="00E44639" w:rsidP="00E44639">
      <w:pPr>
        <w:spacing w:line="276" w:lineRule="auto"/>
        <w:ind w:firstLine="993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>3. Нормативы количества и цены абонентских номеров пользовательского (оконечного) оборудования, подключённого к сети подвижной радиотелефонной связи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1560"/>
        <w:gridCol w:w="2427"/>
        <w:gridCol w:w="2074"/>
      </w:tblGrid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ind w:left="-142" w:right="-108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156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абонентских номеров</w:t>
            </w:r>
          </w:p>
        </w:tc>
        <w:tc>
          <w:tcPr>
            <w:tcW w:w="2427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Ежемесячная стоимость услуги с учетом с учетом НДС (рублей/месяц)</w:t>
            </w:r>
          </w:p>
        </w:tc>
        <w:tc>
          <w:tcPr>
            <w:tcW w:w="2074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Ежемесячная стоимость услуги с учетом НДС (рублей/месяц)</w:t>
            </w:r>
          </w:p>
        </w:tc>
      </w:tr>
      <w:tr w:rsidR="00E44639" w:rsidRPr="00944E4D" w:rsidTr="001B10BE">
        <w:tc>
          <w:tcPr>
            <w:tcW w:w="675" w:type="dxa"/>
            <w:vAlign w:val="center"/>
          </w:tcPr>
          <w:p w:rsidR="00E44639" w:rsidRPr="00944E4D" w:rsidRDefault="00E44639" w:rsidP="001B10BE">
            <w:pPr>
              <w:spacing w:line="276" w:lineRule="auto"/>
              <w:ind w:left="-142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60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не более 2500</w:t>
            </w:r>
          </w:p>
        </w:tc>
        <w:tc>
          <w:tcPr>
            <w:tcW w:w="2074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не более 30 000</w:t>
            </w:r>
          </w:p>
        </w:tc>
      </w:tr>
    </w:tbl>
    <w:p w:rsidR="00E44639" w:rsidRPr="00944E4D" w:rsidRDefault="00E44639" w:rsidP="00E44639">
      <w:pPr>
        <w:spacing w:line="276" w:lineRule="auto"/>
        <w:contextualSpacing/>
        <w:rPr>
          <w:sz w:val="28"/>
          <w:szCs w:val="28"/>
        </w:rPr>
      </w:pPr>
    </w:p>
    <w:p w:rsidR="00E44639" w:rsidRPr="00944E4D" w:rsidRDefault="00E44639" w:rsidP="00E44639">
      <w:pPr>
        <w:spacing w:line="276" w:lineRule="auto"/>
        <w:ind w:firstLine="993"/>
        <w:contextualSpacing/>
        <w:rPr>
          <w:sz w:val="28"/>
          <w:szCs w:val="28"/>
        </w:rPr>
      </w:pPr>
      <w:r w:rsidRPr="00944E4D">
        <w:rPr>
          <w:sz w:val="28"/>
          <w:szCs w:val="28"/>
        </w:rPr>
        <w:t>4. Нормативы количества и цены средств подвижной связи:</w:t>
      </w:r>
    </w:p>
    <w:tbl>
      <w:tblPr>
        <w:tblStyle w:val="a7"/>
        <w:tblW w:w="0" w:type="auto"/>
        <w:tblLayout w:type="fixed"/>
        <w:tblLook w:val="04A0"/>
      </w:tblPr>
      <w:tblGrid>
        <w:gridCol w:w="619"/>
        <w:gridCol w:w="2902"/>
        <w:gridCol w:w="1549"/>
        <w:gridCol w:w="2644"/>
        <w:gridCol w:w="1857"/>
      </w:tblGrid>
      <w:tr w:rsidR="00E44639" w:rsidRPr="00944E4D" w:rsidTr="001B10BE">
        <w:tc>
          <w:tcPr>
            <w:tcW w:w="619" w:type="dxa"/>
            <w:vAlign w:val="center"/>
          </w:tcPr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2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1549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(ед.)</w:t>
            </w:r>
          </w:p>
        </w:tc>
        <w:tc>
          <w:tcPr>
            <w:tcW w:w="264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Предельная стоимость за ед.</w:t>
            </w:r>
          </w:p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(тыс. руб.)</w:t>
            </w:r>
          </w:p>
        </w:tc>
        <w:tc>
          <w:tcPr>
            <w:tcW w:w="185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Срок эксплуатации в годах</w:t>
            </w:r>
          </w:p>
        </w:tc>
      </w:tr>
      <w:tr w:rsidR="00E44639" w:rsidRPr="00944E4D" w:rsidTr="001B10BE">
        <w:tc>
          <w:tcPr>
            <w:tcW w:w="619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2902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49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644" w:type="dxa"/>
            <w:vAlign w:val="center"/>
          </w:tcPr>
          <w:p w:rsidR="00E44639" w:rsidRPr="00944E4D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40 000</w:t>
            </w:r>
          </w:p>
        </w:tc>
        <w:tc>
          <w:tcPr>
            <w:tcW w:w="1857" w:type="dxa"/>
            <w:vAlign w:val="center"/>
          </w:tcPr>
          <w:p w:rsidR="00E44639" w:rsidRPr="00944E4D" w:rsidRDefault="005B1467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44639" w:rsidRPr="00944E4D" w:rsidRDefault="00E44639" w:rsidP="00E44639">
      <w:pPr>
        <w:spacing w:line="276" w:lineRule="auto"/>
        <w:contextualSpacing/>
        <w:rPr>
          <w:sz w:val="28"/>
          <w:szCs w:val="28"/>
        </w:rPr>
      </w:pPr>
    </w:p>
    <w:p w:rsidR="00E44639" w:rsidRPr="00944E4D" w:rsidRDefault="00E44639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>5. Нормативы количества и цены вычислительной техники и оргтехники, в том числе принтеров, многофункциональных устройств и копировальных аппаратов, планшетных компьютеров, а так же иных технически сложных устройств: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1985"/>
        <w:gridCol w:w="1134"/>
        <w:gridCol w:w="2977"/>
        <w:gridCol w:w="1701"/>
        <w:gridCol w:w="1134"/>
      </w:tblGrid>
      <w:tr w:rsidR="00E44639" w:rsidRPr="00944E4D" w:rsidTr="001B10BE">
        <w:tc>
          <w:tcPr>
            <w:tcW w:w="675" w:type="dxa"/>
          </w:tcPr>
          <w:p w:rsidR="00E44639" w:rsidRPr="00944E4D" w:rsidRDefault="00E44639" w:rsidP="001B10BE">
            <w:pPr>
              <w:spacing w:line="276" w:lineRule="auto"/>
              <w:ind w:right="-87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E44639" w:rsidRPr="00944E4D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ind w:right="-86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Кол-во на отдел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Должность/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подразде-ление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 xml:space="preserve"> (помещение)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Предельная</w:t>
            </w:r>
          </w:p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стоимость за ед. (руб.)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Срок</w:t>
            </w:r>
          </w:p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эксплуатации</w:t>
            </w:r>
          </w:p>
          <w:p w:rsidR="00E44639" w:rsidRPr="00944E4D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в годах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E71323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Рабочая станция</w:t>
            </w:r>
          </w:p>
          <w:p w:rsidR="00E44639" w:rsidRPr="00944E4D" w:rsidRDefault="00E44639" w:rsidP="00E71323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44E4D">
              <w:rPr>
                <w:sz w:val="26"/>
                <w:szCs w:val="26"/>
              </w:rPr>
              <w:t>(моноблок/</w:t>
            </w:r>
            <w:proofErr w:type="gramEnd"/>
          </w:p>
          <w:p w:rsidR="00E44639" w:rsidRPr="00944E4D" w:rsidRDefault="00E44639" w:rsidP="00E71323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системный блок</w:t>
            </w:r>
          </w:p>
          <w:p w:rsidR="00E44639" w:rsidRPr="00944E4D" w:rsidRDefault="00E44639" w:rsidP="00E71323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и монитор, клавиатура, компьютерная мышь)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</w:t>
            </w:r>
          </w:p>
          <w:p w:rsidR="00E44639" w:rsidRPr="00944E4D" w:rsidRDefault="00E44639" w:rsidP="00E7132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rPr>
          <w:trHeight w:val="1031"/>
        </w:trPr>
        <w:tc>
          <w:tcPr>
            <w:tcW w:w="67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E7132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944E4D" w:rsidRDefault="005B146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rPr>
          <w:trHeight w:val="1018"/>
        </w:trPr>
        <w:tc>
          <w:tcPr>
            <w:tcW w:w="67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Процессор </w:t>
            </w:r>
          </w:p>
        </w:tc>
        <w:tc>
          <w:tcPr>
            <w:tcW w:w="1134" w:type="dxa"/>
          </w:tcPr>
          <w:p w:rsidR="00E44639" w:rsidRPr="00944E4D" w:rsidRDefault="00E44639" w:rsidP="00E7132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65 000</w:t>
            </w:r>
          </w:p>
        </w:tc>
        <w:tc>
          <w:tcPr>
            <w:tcW w:w="1134" w:type="dxa"/>
          </w:tcPr>
          <w:p w:rsidR="00E44639" w:rsidRPr="00944E4D" w:rsidRDefault="005B146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65 000</w:t>
            </w:r>
          </w:p>
        </w:tc>
        <w:tc>
          <w:tcPr>
            <w:tcW w:w="1134" w:type="dxa"/>
          </w:tcPr>
          <w:p w:rsidR="00E44639" w:rsidRPr="00944E4D" w:rsidRDefault="005B146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Стереоколонки</w:t>
            </w:r>
            <w:proofErr w:type="spellEnd"/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Клавиатура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vMerge w:val="restart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Мышь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Роутер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20 000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20 000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1B10BE">
        <w:tc>
          <w:tcPr>
            <w:tcW w:w="675" w:type="dxa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Ноутбук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накопитель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Флеш-накопитель</w:t>
            </w:r>
            <w:proofErr w:type="spellEnd"/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1134" w:type="dxa"/>
          </w:tcPr>
          <w:p w:rsidR="00E44639" w:rsidRPr="00944E4D" w:rsidRDefault="00784211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Радиотелефон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lastRenderedPageBreak/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 </w:t>
            </w:r>
            <w:r w:rsidRPr="00944E4D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E44639" w:rsidRPr="00944E4D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944E4D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944E4D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1B10BE">
        <w:tc>
          <w:tcPr>
            <w:tcW w:w="675" w:type="dxa"/>
            <w:vMerge w:val="restart"/>
          </w:tcPr>
          <w:p w:rsidR="00E44639" w:rsidRPr="00944E4D" w:rsidRDefault="00E44639" w:rsidP="00FA3DC7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  <w:r w:rsidR="00FA3DC7"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Телефонная станция</w:t>
            </w:r>
            <w:r>
              <w:rPr>
                <w:sz w:val="26"/>
                <w:szCs w:val="26"/>
              </w:rPr>
              <w:t xml:space="preserve">/факс </w:t>
            </w:r>
          </w:p>
        </w:tc>
        <w:tc>
          <w:tcPr>
            <w:tcW w:w="1134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944E4D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1B10BE">
        <w:tc>
          <w:tcPr>
            <w:tcW w:w="67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944E4D" w:rsidRDefault="00E44639" w:rsidP="001B1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</w:tcPr>
          <w:p w:rsidR="00E44639" w:rsidRPr="00944E4D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944E4D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E44639" w:rsidP="00FA3DC7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 w:rsidR="00FA3DC7">
              <w:rPr>
                <w:sz w:val="26"/>
                <w:szCs w:val="26"/>
              </w:rPr>
              <w:t>3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Сканер протяжной с устройством автоподачи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 w:rsidR="00FA3DC7"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Принтер лазерный, формат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черно-белый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FA3DC7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Принтер </w:t>
            </w:r>
            <w:r w:rsidRPr="00CE2E37">
              <w:rPr>
                <w:sz w:val="26"/>
                <w:szCs w:val="26"/>
              </w:rPr>
              <w:lastRenderedPageBreak/>
              <w:t>лазерный, формат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цветной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финансовым и </w:t>
            </w:r>
            <w:r>
              <w:rPr>
                <w:sz w:val="26"/>
                <w:szCs w:val="26"/>
              </w:rPr>
              <w:lastRenderedPageBreak/>
              <w:t>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Многофункциональное устройство (лазерный копир, </w:t>
            </w:r>
            <w:r>
              <w:rPr>
                <w:sz w:val="26"/>
                <w:szCs w:val="26"/>
              </w:rPr>
              <w:t xml:space="preserve">макс. </w:t>
            </w:r>
            <w:r w:rsidRPr="00CE2E37">
              <w:rPr>
                <w:sz w:val="26"/>
                <w:szCs w:val="26"/>
              </w:rPr>
              <w:t xml:space="preserve">формата А3, </w:t>
            </w:r>
            <w:r>
              <w:rPr>
                <w:sz w:val="26"/>
                <w:szCs w:val="26"/>
              </w:rPr>
              <w:t>ч/б</w:t>
            </w:r>
            <w:r w:rsidRPr="00CE2E37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Многофункциональное устройство (лазерный копир, </w:t>
            </w:r>
            <w:r>
              <w:rPr>
                <w:sz w:val="26"/>
                <w:szCs w:val="26"/>
              </w:rPr>
              <w:t xml:space="preserve">макс. </w:t>
            </w:r>
            <w:r w:rsidRPr="00CE2E37">
              <w:rPr>
                <w:sz w:val="26"/>
                <w:szCs w:val="26"/>
              </w:rPr>
              <w:t>формата А3, цветной)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Ламинатор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Брошюровочная машина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18 000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Уничтожитель</w:t>
            </w:r>
            <w:r>
              <w:rPr>
                <w:sz w:val="26"/>
                <w:szCs w:val="26"/>
              </w:rPr>
              <w:t xml:space="preserve"> бумаг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Проектор 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FA3DC7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639" w:rsidRPr="00CE2E37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Удлинитель (пилот)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</w:t>
            </w:r>
            <w:r w:rsidRPr="00944E4D">
              <w:rPr>
                <w:sz w:val="26"/>
                <w:szCs w:val="26"/>
              </w:rPr>
              <w:lastRenderedPageBreak/>
              <w:t>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Сплит-система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1B10BE">
        <w:tc>
          <w:tcPr>
            <w:tcW w:w="675" w:type="dxa"/>
            <w:vMerge w:val="restart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настенные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</w:tcPr>
          <w:p w:rsidR="00E44639" w:rsidRPr="00CE2E37" w:rsidRDefault="00B45437" w:rsidP="00B45437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44639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CE2E37" w:rsidTr="001B10BE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1134" w:type="dxa"/>
          </w:tcPr>
          <w:p w:rsidR="00E44639" w:rsidRPr="00CE2E37" w:rsidRDefault="00B4543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985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камера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985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Диктофон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985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Фотоаппарат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</w:t>
            </w:r>
          </w:p>
        </w:tc>
        <w:tc>
          <w:tcPr>
            <w:tcW w:w="1134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44639" w:rsidRPr="00FB12D9" w:rsidRDefault="00E44639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D9">
        <w:rPr>
          <w:sz w:val="28"/>
          <w:szCs w:val="28"/>
        </w:rPr>
        <w:t xml:space="preserve">. </w:t>
      </w:r>
      <w:r w:rsidRPr="00C943C7">
        <w:rPr>
          <w:sz w:val="28"/>
          <w:szCs w:val="28"/>
        </w:rPr>
        <w:t xml:space="preserve">Нормативы количества и цены </w:t>
      </w:r>
      <w:r w:rsidRPr="00FB12D9">
        <w:rPr>
          <w:sz w:val="28"/>
          <w:szCs w:val="28"/>
        </w:rPr>
        <w:t xml:space="preserve">расходных материалов для различных типов принтеров, многофункциональных устройств, копировальных аппаратов, </w:t>
      </w:r>
      <w:r>
        <w:rPr>
          <w:sz w:val="28"/>
          <w:szCs w:val="28"/>
        </w:rPr>
        <w:t xml:space="preserve">иной </w:t>
      </w:r>
      <w:r w:rsidRPr="00FB12D9">
        <w:rPr>
          <w:sz w:val="28"/>
          <w:szCs w:val="28"/>
        </w:rPr>
        <w:t>оргтехники на одну единицу оборудования:</w:t>
      </w:r>
    </w:p>
    <w:tbl>
      <w:tblPr>
        <w:tblStyle w:val="a7"/>
        <w:tblW w:w="9606" w:type="dxa"/>
        <w:tblLook w:val="04A0"/>
      </w:tblPr>
      <w:tblGrid>
        <w:gridCol w:w="675"/>
        <w:gridCol w:w="4111"/>
        <w:gridCol w:w="1412"/>
        <w:gridCol w:w="1606"/>
        <w:gridCol w:w="1802"/>
      </w:tblGrid>
      <w:tr w:rsidR="00E44639" w:rsidRPr="00CE2E37" w:rsidTr="001B10BE">
        <w:tc>
          <w:tcPr>
            <w:tcW w:w="675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 расходного материала</w:t>
            </w:r>
          </w:p>
        </w:tc>
        <w:tc>
          <w:tcPr>
            <w:tcW w:w="1412" w:type="dxa"/>
          </w:tcPr>
          <w:p w:rsidR="00E44639" w:rsidRPr="00CE2E37" w:rsidRDefault="00E44639" w:rsidP="001B10BE">
            <w:pPr>
              <w:spacing w:line="276" w:lineRule="auto"/>
              <w:ind w:right="-8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0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Количество по норме в год</w:t>
            </w:r>
          </w:p>
        </w:tc>
        <w:tc>
          <w:tcPr>
            <w:tcW w:w="1802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Предельная цена (рублей) за единицу 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Картридж для принтера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ресурс 2000 страниц, черно/белый</w:t>
            </w:r>
          </w:p>
        </w:tc>
        <w:tc>
          <w:tcPr>
            <w:tcW w:w="1412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60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2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E2E37">
              <w:rPr>
                <w:sz w:val="26"/>
                <w:szCs w:val="26"/>
              </w:rPr>
              <w:t xml:space="preserve"> 000,00</w:t>
            </w:r>
          </w:p>
        </w:tc>
      </w:tr>
      <w:tr w:rsidR="00E44639" w:rsidRPr="00CE2E37" w:rsidTr="001B10BE">
        <w:tc>
          <w:tcPr>
            <w:tcW w:w="67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Картридж для принтера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ресурс 1400 страниц, цветной</w:t>
            </w:r>
          </w:p>
        </w:tc>
        <w:tc>
          <w:tcPr>
            <w:tcW w:w="1412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комплект</w:t>
            </w:r>
          </w:p>
        </w:tc>
        <w:tc>
          <w:tcPr>
            <w:tcW w:w="160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1802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40 000,00</w:t>
            </w:r>
          </w:p>
        </w:tc>
      </w:tr>
      <w:tr w:rsidR="00E44639" w:rsidRPr="00E32E6B" w:rsidTr="001B10BE">
        <w:tc>
          <w:tcPr>
            <w:tcW w:w="675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 xml:space="preserve">Картридж для принтера А3, </w:t>
            </w:r>
            <w:r w:rsidRPr="00E32E6B">
              <w:rPr>
                <w:sz w:val="26"/>
                <w:szCs w:val="26"/>
              </w:rPr>
              <w:lastRenderedPageBreak/>
              <w:t>ресурс 7300 страниц, цветной</w:t>
            </w:r>
          </w:p>
        </w:tc>
        <w:tc>
          <w:tcPr>
            <w:tcW w:w="1412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1606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98 000,00</w:t>
            </w:r>
          </w:p>
        </w:tc>
      </w:tr>
      <w:tr w:rsidR="00E44639" w:rsidRPr="00E32E6B" w:rsidTr="001B10BE">
        <w:tc>
          <w:tcPr>
            <w:tcW w:w="675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1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Картридж для копировального аппарата А3, ресурс</w:t>
            </w:r>
          </w:p>
        </w:tc>
        <w:tc>
          <w:tcPr>
            <w:tcW w:w="1412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комплект</w:t>
            </w:r>
          </w:p>
        </w:tc>
        <w:tc>
          <w:tcPr>
            <w:tcW w:w="1606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</w:tcPr>
          <w:p w:rsidR="00E44639" w:rsidRPr="00E32E6B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70 000,00</w:t>
            </w:r>
          </w:p>
        </w:tc>
      </w:tr>
    </w:tbl>
    <w:p w:rsidR="00E44639" w:rsidRPr="00E32E6B" w:rsidRDefault="00E44639" w:rsidP="00E44639">
      <w:pPr>
        <w:spacing w:line="276" w:lineRule="auto"/>
        <w:contextualSpacing/>
        <w:jc w:val="both"/>
        <w:rPr>
          <w:sz w:val="28"/>
          <w:szCs w:val="28"/>
        </w:rPr>
      </w:pPr>
    </w:p>
    <w:p w:rsidR="00E44639" w:rsidRPr="00FB12D9" w:rsidRDefault="00FA3DC7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4639" w:rsidRPr="00E32E6B">
        <w:rPr>
          <w:sz w:val="28"/>
          <w:szCs w:val="28"/>
        </w:rPr>
        <w:t>. Нормативы количества и цены обеспечения мебелью, инвентарем,</w:t>
      </w:r>
      <w:r w:rsidR="00E44639" w:rsidRPr="00FB12D9">
        <w:rPr>
          <w:sz w:val="28"/>
          <w:szCs w:val="28"/>
        </w:rPr>
        <w:t xml:space="preserve"> организационно техническими средствами служебных </w:t>
      </w:r>
      <w:proofErr w:type="gramStart"/>
      <w:r w:rsidR="00E44639" w:rsidRPr="00FB12D9">
        <w:rPr>
          <w:sz w:val="28"/>
          <w:szCs w:val="28"/>
        </w:rPr>
        <w:t>помещений аппарата Совета депутатов муниципального округа</w:t>
      </w:r>
      <w:proofErr w:type="gramEnd"/>
      <w:r w:rsidR="00E44639" w:rsidRPr="00FB12D9">
        <w:rPr>
          <w:sz w:val="28"/>
          <w:szCs w:val="28"/>
        </w:rPr>
        <w:t xml:space="preserve"> </w:t>
      </w:r>
      <w:r w:rsidR="00E44639">
        <w:rPr>
          <w:sz w:val="28"/>
          <w:szCs w:val="28"/>
        </w:rPr>
        <w:t>Чертаново Северное: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1985"/>
        <w:gridCol w:w="709"/>
        <w:gridCol w:w="567"/>
        <w:gridCol w:w="2976"/>
        <w:gridCol w:w="1276"/>
        <w:gridCol w:w="1418"/>
      </w:tblGrid>
      <w:tr w:rsidR="00E44639" w:rsidRPr="00CE2E37" w:rsidTr="009B74DC">
        <w:tc>
          <w:tcPr>
            <w:tcW w:w="675" w:type="dxa"/>
          </w:tcPr>
          <w:p w:rsidR="00E44639" w:rsidRPr="00CE2E37" w:rsidRDefault="00E44639" w:rsidP="001B10BE">
            <w:pPr>
              <w:spacing w:line="276" w:lineRule="auto"/>
              <w:ind w:right="-87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709" w:type="dxa"/>
          </w:tcPr>
          <w:p w:rsidR="00E44639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Ед</w:t>
            </w:r>
            <w:r>
              <w:rPr>
                <w:b/>
                <w:sz w:val="26"/>
                <w:szCs w:val="26"/>
              </w:rPr>
              <w:t>.</w:t>
            </w:r>
          </w:p>
          <w:p w:rsidR="00E44639" w:rsidRPr="00CE2E37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CE2E37">
              <w:rPr>
                <w:b/>
                <w:sz w:val="26"/>
                <w:szCs w:val="26"/>
              </w:rPr>
              <w:t>изм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Кол-во 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Должность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2E37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подразде-ление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 xml:space="preserve"> (помещение)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Предельная</w:t>
            </w:r>
          </w:p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стоимость за ед. (руб.)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Срок</w:t>
            </w:r>
          </w:p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эксплуатации</w:t>
            </w:r>
          </w:p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в годах</w:t>
            </w:r>
          </w:p>
        </w:tc>
      </w:tr>
      <w:tr w:rsidR="00E44639" w:rsidRPr="00CE2E37" w:rsidTr="009B74DC">
        <w:trPr>
          <w:trHeight w:val="1051"/>
        </w:trPr>
        <w:tc>
          <w:tcPr>
            <w:tcW w:w="67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Сейф</w:t>
            </w:r>
          </w:p>
        </w:tc>
        <w:tc>
          <w:tcPr>
            <w:tcW w:w="709" w:type="dxa"/>
          </w:tcPr>
          <w:p w:rsidR="00E44639" w:rsidRPr="00CE2E37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4639">
              <w:rPr>
                <w:sz w:val="26"/>
                <w:szCs w:val="26"/>
              </w:rPr>
              <w:t>0</w:t>
            </w:r>
            <w:r w:rsidR="00E44639"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Кресло офисное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BD6624" w:rsidP="00BD6624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44639"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для руководителя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рабочий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35B3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 xml:space="preserve">ул 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35B3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D35B37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организационным </w:t>
            </w:r>
            <w:r w:rsidRPr="00944E4D"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1276" w:type="dxa"/>
          </w:tcPr>
          <w:p w:rsidR="00E44639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A3DC7" w:rsidRPr="00CE2E37" w:rsidTr="009B74DC">
        <w:tc>
          <w:tcPr>
            <w:tcW w:w="675" w:type="dxa"/>
            <w:vMerge w:val="restart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709" w:type="dxa"/>
          </w:tcPr>
          <w:p w:rsidR="00FA3DC7" w:rsidRPr="008E7F0F" w:rsidRDefault="00FA3DC7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38203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418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A3DC7" w:rsidRPr="00CE2E37" w:rsidTr="009B74DC">
        <w:tc>
          <w:tcPr>
            <w:tcW w:w="675" w:type="dxa"/>
            <w:vMerge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A3DC7" w:rsidRPr="00CE2E37" w:rsidRDefault="00FA3DC7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418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A3DC7" w:rsidRPr="00CE2E37" w:rsidTr="009B74DC">
        <w:tc>
          <w:tcPr>
            <w:tcW w:w="675" w:type="dxa"/>
            <w:vMerge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A3DC7" w:rsidRPr="008E7F0F" w:rsidRDefault="00FA3DC7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418" w:type="dxa"/>
          </w:tcPr>
          <w:p w:rsidR="00FA3DC7" w:rsidRPr="00CE2E37" w:rsidRDefault="00FA3DC7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Шкаф-гардероб (для одежды)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4639"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BD6624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BD6624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rPr>
          <w:trHeight w:val="1051"/>
        </w:trPr>
        <w:tc>
          <w:tcPr>
            <w:tcW w:w="675" w:type="dxa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Вешалка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информационный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Отдел по организационным вопросам и работе с населением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план эвакуации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пожарная безопасность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организационным </w:t>
            </w:r>
            <w:r w:rsidRPr="00944E4D"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10 000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Жалюзи </w:t>
            </w: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CE2E37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8E7F0F" w:rsidRDefault="00E44639" w:rsidP="001B10BE">
            <w:pPr>
              <w:spacing w:line="276" w:lineRule="auto"/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09600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Вывеска фасадная</w:t>
            </w:r>
          </w:p>
        </w:tc>
        <w:tc>
          <w:tcPr>
            <w:tcW w:w="709" w:type="dxa"/>
          </w:tcPr>
          <w:p w:rsidR="00E44639" w:rsidRDefault="00E44639" w:rsidP="001B10BE">
            <w:r w:rsidRPr="0009600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Огнетушитель</w:t>
            </w: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Стремянка</w:t>
            </w: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3 500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3 500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Зеркало</w:t>
            </w: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985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Подставка под проектор</w:t>
            </w:r>
          </w:p>
        </w:tc>
        <w:tc>
          <w:tcPr>
            <w:tcW w:w="709" w:type="dxa"/>
          </w:tcPr>
          <w:p w:rsidR="00E44639" w:rsidRDefault="00E44639" w:rsidP="001B10BE"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12 000</w:t>
            </w:r>
          </w:p>
        </w:tc>
        <w:tc>
          <w:tcPr>
            <w:tcW w:w="1418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74DC">
        <w:tc>
          <w:tcPr>
            <w:tcW w:w="675" w:type="dxa"/>
            <w:vMerge w:val="restart"/>
          </w:tcPr>
          <w:p w:rsidR="00E44639" w:rsidRPr="00CE2E37" w:rsidRDefault="00576ADF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Вешалка </w:t>
            </w:r>
            <w:r w:rsidRPr="00CE2E37">
              <w:rPr>
                <w:sz w:val="26"/>
                <w:szCs w:val="26"/>
              </w:rPr>
              <w:lastRenderedPageBreak/>
              <w:t>напольная для одежды</w:t>
            </w:r>
          </w:p>
        </w:tc>
        <w:tc>
          <w:tcPr>
            <w:tcW w:w="709" w:type="dxa"/>
          </w:tcPr>
          <w:p w:rsidR="00E44639" w:rsidRDefault="00E44639" w:rsidP="001B10BE">
            <w:r w:rsidRPr="00D63ACE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</w:t>
            </w:r>
            <w:r w:rsidRPr="00CE2E37">
              <w:rPr>
                <w:sz w:val="26"/>
                <w:szCs w:val="26"/>
              </w:rPr>
              <w:lastRenderedPageBreak/>
              <w:t xml:space="preserve">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7 000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74DC">
        <w:tc>
          <w:tcPr>
            <w:tcW w:w="67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Default="00E44639" w:rsidP="001B10BE"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7 000</w:t>
            </w:r>
          </w:p>
        </w:tc>
        <w:tc>
          <w:tcPr>
            <w:tcW w:w="1418" w:type="dxa"/>
          </w:tcPr>
          <w:p w:rsidR="00E44639" w:rsidRPr="00CE2E37" w:rsidRDefault="00BD6624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B74DC">
        <w:tc>
          <w:tcPr>
            <w:tcW w:w="675" w:type="dxa"/>
            <w:vMerge w:val="restart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985" w:type="dxa"/>
            <w:vMerge w:val="restart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Подставка под системный блок на колесах</w:t>
            </w:r>
          </w:p>
        </w:tc>
        <w:tc>
          <w:tcPr>
            <w:tcW w:w="709" w:type="dxa"/>
          </w:tcPr>
          <w:p w:rsidR="009B74DC" w:rsidRDefault="009B74DC" w:rsidP="001B10BE"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9B74DC" w:rsidRPr="00CE2E37" w:rsidRDefault="009B74DC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2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1 500</w:t>
            </w:r>
          </w:p>
        </w:tc>
        <w:tc>
          <w:tcPr>
            <w:tcW w:w="1418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B74DC">
        <w:tc>
          <w:tcPr>
            <w:tcW w:w="675" w:type="dxa"/>
            <w:vMerge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B74DC" w:rsidRDefault="009B74DC" w:rsidP="001B10BE"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9B74DC" w:rsidRPr="00CE2E37" w:rsidRDefault="009B74DC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2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1 500</w:t>
            </w:r>
          </w:p>
        </w:tc>
        <w:tc>
          <w:tcPr>
            <w:tcW w:w="1418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B74DC">
        <w:tc>
          <w:tcPr>
            <w:tcW w:w="675" w:type="dxa"/>
            <w:vMerge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B74DC" w:rsidRDefault="009B74DC" w:rsidP="001B10BE"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9B74DC" w:rsidRPr="00CE2E37" w:rsidRDefault="009B74DC" w:rsidP="001B10BE">
            <w:pPr>
              <w:spacing w:line="276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276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1 500</w:t>
            </w:r>
          </w:p>
        </w:tc>
        <w:tc>
          <w:tcPr>
            <w:tcW w:w="1418" w:type="dxa"/>
          </w:tcPr>
          <w:p w:rsidR="009B74DC" w:rsidRPr="00CE2E37" w:rsidRDefault="009B74DC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44639" w:rsidRPr="00FB12D9" w:rsidRDefault="00E44639" w:rsidP="00E44639">
      <w:pPr>
        <w:spacing w:line="276" w:lineRule="auto"/>
        <w:contextualSpacing/>
        <w:jc w:val="both"/>
        <w:rPr>
          <w:sz w:val="28"/>
          <w:szCs w:val="28"/>
        </w:rPr>
      </w:pPr>
    </w:p>
    <w:p w:rsidR="00E44639" w:rsidRPr="00454594" w:rsidRDefault="009B74DC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639" w:rsidRPr="00454594">
        <w:rPr>
          <w:sz w:val="28"/>
          <w:szCs w:val="28"/>
        </w:rPr>
        <w:t xml:space="preserve">. Нормативы количества и цены приобретения </w:t>
      </w:r>
      <w:proofErr w:type="gramStart"/>
      <w:r w:rsidR="00E44639" w:rsidRPr="00454594">
        <w:rPr>
          <w:sz w:val="28"/>
          <w:szCs w:val="28"/>
        </w:rPr>
        <w:t>лицензионный</w:t>
      </w:r>
      <w:proofErr w:type="gramEnd"/>
      <w:r w:rsidR="00E44639" w:rsidRPr="00454594">
        <w:rPr>
          <w:sz w:val="28"/>
          <w:szCs w:val="28"/>
        </w:rPr>
        <w:t xml:space="preserve"> версии информационной системы:</w:t>
      </w:r>
    </w:p>
    <w:tbl>
      <w:tblPr>
        <w:tblStyle w:val="a7"/>
        <w:tblW w:w="0" w:type="auto"/>
        <w:tblLook w:val="04A0"/>
      </w:tblPr>
      <w:tblGrid>
        <w:gridCol w:w="655"/>
        <w:gridCol w:w="4287"/>
        <w:gridCol w:w="2968"/>
        <w:gridCol w:w="1661"/>
      </w:tblGrid>
      <w:tr w:rsidR="00E44639" w:rsidRPr="00454594" w:rsidTr="009B74DC">
        <w:tc>
          <w:tcPr>
            <w:tcW w:w="655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87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системы</w:t>
            </w:r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пользование которой приобретается лицензия</w:t>
            </w:r>
          </w:p>
        </w:tc>
        <w:tc>
          <w:tcPr>
            <w:tcW w:w="2968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одновременных доступов</w:t>
            </w:r>
          </w:p>
        </w:tc>
        <w:tc>
          <w:tcPr>
            <w:tcW w:w="1661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9B74DC">
        <w:tc>
          <w:tcPr>
            <w:tcW w:w="655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1.</w:t>
            </w:r>
          </w:p>
        </w:tc>
        <w:tc>
          <w:tcPr>
            <w:tcW w:w="4287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Правовая система (Консультант Плюс / Гарант / иные правовые системы)</w:t>
            </w:r>
          </w:p>
        </w:tc>
        <w:tc>
          <w:tcPr>
            <w:tcW w:w="2968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2 </w:t>
            </w:r>
            <w:proofErr w:type="gramStart"/>
            <w:r w:rsidRPr="00454594">
              <w:rPr>
                <w:sz w:val="26"/>
                <w:szCs w:val="26"/>
              </w:rPr>
              <w:t>одновременных</w:t>
            </w:r>
            <w:proofErr w:type="gramEnd"/>
            <w:r w:rsidRPr="00454594">
              <w:rPr>
                <w:sz w:val="26"/>
                <w:szCs w:val="26"/>
              </w:rPr>
              <w:t xml:space="preserve"> доступа</w:t>
            </w:r>
          </w:p>
        </w:tc>
        <w:tc>
          <w:tcPr>
            <w:tcW w:w="1661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54594">
              <w:rPr>
                <w:sz w:val="26"/>
                <w:szCs w:val="26"/>
              </w:rPr>
              <w:t>0 000</w:t>
            </w:r>
          </w:p>
        </w:tc>
      </w:tr>
      <w:tr w:rsidR="00E44639" w:rsidRPr="00454594" w:rsidTr="009B74DC">
        <w:tc>
          <w:tcPr>
            <w:tcW w:w="655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2.</w:t>
            </w:r>
          </w:p>
        </w:tc>
        <w:tc>
          <w:tcPr>
            <w:tcW w:w="4287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Программный продукт 1С</w:t>
            </w:r>
          </w:p>
        </w:tc>
        <w:tc>
          <w:tcPr>
            <w:tcW w:w="2968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одновременный доступ</w:t>
            </w:r>
          </w:p>
        </w:tc>
        <w:tc>
          <w:tcPr>
            <w:tcW w:w="1661" w:type="dxa"/>
          </w:tcPr>
          <w:p w:rsidR="00E44639" w:rsidRPr="00454594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454594">
              <w:rPr>
                <w:sz w:val="26"/>
                <w:szCs w:val="26"/>
              </w:rPr>
              <w:t>0 000</w:t>
            </w:r>
          </w:p>
        </w:tc>
      </w:tr>
    </w:tbl>
    <w:p w:rsidR="00E44639" w:rsidRPr="00FB12D9" w:rsidRDefault="00E44639" w:rsidP="00E44639">
      <w:pPr>
        <w:spacing w:line="276" w:lineRule="auto"/>
        <w:contextualSpacing/>
        <w:jc w:val="both"/>
        <w:rPr>
          <w:sz w:val="28"/>
          <w:szCs w:val="28"/>
        </w:rPr>
      </w:pPr>
    </w:p>
    <w:p w:rsidR="00E44639" w:rsidRDefault="009B74DC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639" w:rsidRPr="00FB12D9">
        <w:rPr>
          <w:sz w:val="28"/>
          <w:szCs w:val="28"/>
        </w:rPr>
        <w:t xml:space="preserve">. </w:t>
      </w:r>
      <w:r w:rsidR="00E44639" w:rsidRPr="00325D1A">
        <w:rPr>
          <w:sz w:val="28"/>
          <w:szCs w:val="28"/>
        </w:rPr>
        <w:t xml:space="preserve">Нормативы количества и цены </w:t>
      </w:r>
      <w:r w:rsidR="00E44639" w:rsidRPr="00FB12D9">
        <w:rPr>
          <w:sz w:val="28"/>
          <w:szCs w:val="28"/>
        </w:rPr>
        <w:t>периодических печатных изданий и справочной литературы (подписной период один календарный год):</w:t>
      </w:r>
    </w:p>
    <w:p w:rsidR="00093ECE" w:rsidRPr="00FB12D9" w:rsidRDefault="00093ECE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14"/>
        <w:gridCol w:w="5259"/>
        <w:gridCol w:w="17"/>
        <w:gridCol w:w="3381"/>
      </w:tblGrid>
      <w:tr w:rsidR="00E44639" w:rsidRPr="00CE2E37" w:rsidTr="009B74DC">
        <w:tc>
          <w:tcPr>
            <w:tcW w:w="914" w:type="dxa"/>
          </w:tcPr>
          <w:p w:rsidR="00E44639" w:rsidRPr="00CE2E37" w:rsidRDefault="00E44639" w:rsidP="001B10BE">
            <w:pPr>
              <w:spacing w:line="276" w:lineRule="auto"/>
              <w:ind w:right="-9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76" w:type="dxa"/>
            <w:gridSpan w:val="2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81" w:type="dxa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Количество</w:t>
            </w:r>
          </w:p>
        </w:tc>
      </w:tr>
      <w:tr w:rsidR="00E44639" w:rsidRPr="00CE2E37" w:rsidTr="009B74DC">
        <w:tc>
          <w:tcPr>
            <w:tcW w:w="914" w:type="dxa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5259" w:type="dxa"/>
          </w:tcPr>
          <w:p w:rsidR="00E44639" w:rsidRPr="00CE2E37" w:rsidRDefault="00E44639" w:rsidP="0023333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Вестник Мэра и </w:t>
            </w:r>
            <w:r w:rsidR="00233333">
              <w:rPr>
                <w:sz w:val="26"/>
                <w:szCs w:val="26"/>
              </w:rPr>
              <w:t>П</w:t>
            </w:r>
            <w:r w:rsidRPr="00CE2E37">
              <w:rPr>
                <w:sz w:val="26"/>
                <w:szCs w:val="26"/>
              </w:rPr>
              <w:t>равительства Москвы</w:t>
            </w:r>
          </w:p>
        </w:tc>
        <w:tc>
          <w:tcPr>
            <w:tcW w:w="3398" w:type="dxa"/>
            <w:gridSpan w:val="2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</w:tr>
      <w:tr w:rsidR="00E44639" w:rsidRPr="00CE2E37" w:rsidTr="009B74DC">
        <w:tc>
          <w:tcPr>
            <w:tcW w:w="914" w:type="dxa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2.</w:t>
            </w:r>
          </w:p>
        </w:tc>
        <w:tc>
          <w:tcPr>
            <w:tcW w:w="5259" w:type="dxa"/>
          </w:tcPr>
          <w:p w:rsidR="00E44639" w:rsidRPr="00CE2E37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Муниципальная Россия</w:t>
            </w:r>
          </w:p>
        </w:tc>
        <w:tc>
          <w:tcPr>
            <w:tcW w:w="3398" w:type="dxa"/>
            <w:gridSpan w:val="2"/>
            <w:vAlign w:val="center"/>
          </w:tcPr>
          <w:p w:rsidR="00E44639" w:rsidRPr="00CE2E37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</w:tr>
    </w:tbl>
    <w:p w:rsidR="00E44639" w:rsidRPr="00454594" w:rsidRDefault="00E44639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454594">
        <w:rPr>
          <w:sz w:val="28"/>
          <w:szCs w:val="28"/>
        </w:rPr>
        <w:t>1</w:t>
      </w:r>
      <w:r w:rsidR="009B74DC">
        <w:rPr>
          <w:sz w:val="28"/>
          <w:szCs w:val="28"/>
        </w:rPr>
        <w:t>0</w:t>
      </w:r>
      <w:r w:rsidRPr="00454594">
        <w:rPr>
          <w:sz w:val="28"/>
          <w:szCs w:val="28"/>
        </w:rPr>
        <w:t xml:space="preserve">. Нормативы количество цены обеспечения канцелярскими товарами муниципальных служащих аппарата Совета депутатов муниципального округа </w:t>
      </w:r>
      <w:r>
        <w:rPr>
          <w:sz w:val="28"/>
          <w:szCs w:val="28"/>
        </w:rPr>
        <w:t>Чертаново Северное</w:t>
      </w:r>
      <w:r w:rsidRPr="00454594">
        <w:rPr>
          <w:sz w:val="28"/>
          <w:szCs w:val="28"/>
        </w:rPr>
        <w:t>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3434"/>
        <w:gridCol w:w="993"/>
        <w:gridCol w:w="1417"/>
        <w:gridCol w:w="1843"/>
        <w:gridCol w:w="1843"/>
      </w:tblGrid>
      <w:tr w:rsidR="00E44639" w:rsidRPr="00454594" w:rsidTr="001B10BE">
        <w:tc>
          <w:tcPr>
            <w:tcW w:w="597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Кол-во на одного служащего</w:t>
            </w:r>
          </w:p>
        </w:tc>
        <w:tc>
          <w:tcPr>
            <w:tcW w:w="1843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25 стр.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50 стр.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Блокнот для записей А</w:t>
            </w: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 самоклеющийся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А3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Дырокол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Сменные грифели (стержни) для механического карандаша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Карандаш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Калькулятор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Лезвия к канцелярскому ножу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Лоток для бумаг (горизонтальный/</w:t>
            </w:r>
            <w:proofErr w:type="gramEnd"/>
          </w:p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вертикальный)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Маркеры -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текстовыделители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, 4 цвета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Маркер для </w:t>
            </w:r>
            <w:r w:rsidRPr="00454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Органайзер для канцтоваров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Папка конверт на молнии,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Папка на резинке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арочным механизмом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завязками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зажимом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уголок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скоросшиватель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на молнии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Ручка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19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двусторонний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19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r w:rsidRPr="00454594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двусторонний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r w:rsidRPr="00454594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25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Стержни для ручек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Точилка для карандашей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Фотобумага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Файлы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Пленка для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7 500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Шило канцелярское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Лента обвязочная для прошивки документов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Чернила для заправки печатей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 пластиковым диспансером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сменный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 клеевым краем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Лампа люминесцентная (25 шт. в упаковке)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Светильник потолочный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Дроссель для люминесцентных ламп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датированный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Печати и штампы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260" w:type="dxa"/>
            <w:gridSpan w:val="2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</w:tbl>
    <w:p w:rsidR="00E44639" w:rsidRPr="00454594" w:rsidRDefault="00E44639" w:rsidP="00E44639">
      <w:pPr>
        <w:pStyle w:val="ConsPlusNormal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44639" w:rsidRPr="00454594" w:rsidRDefault="00E44639" w:rsidP="00E446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94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9B74DC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45459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B74DC">
        <w:rPr>
          <w:rFonts w:ascii="Times New Roman" w:hAnsi="Times New Roman" w:cs="Times New Roman"/>
          <w:sz w:val="28"/>
          <w:szCs w:val="28"/>
        </w:rPr>
        <w:t>Нормативы количества и цены обеспечения бланочной продукции для обеспечение деятельности аппарата Совета депутатов муниципального округа Чертаново</w:t>
      </w:r>
      <w:r>
        <w:rPr>
          <w:rFonts w:ascii="Times New Roman" w:hAnsi="Times New Roman" w:cs="Times New Roman"/>
          <w:sz w:val="28"/>
          <w:szCs w:val="28"/>
        </w:rPr>
        <w:t xml:space="preserve"> Северное</w:t>
      </w:r>
      <w:r w:rsidRPr="00454594">
        <w:rPr>
          <w:rStyle w:val="af4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4639" w:rsidRPr="00454594" w:rsidRDefault="00E44639" w:rsidP="00E446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3434"/>
        <w:gridCol w:w="993"/>
        <w:gridCol w:w="1417"/>
        <w:gridCol w:w="1843"/>
        <w:gridCol w:w="1843"/>
      </w:tblGrid>
      <w:tr w:rsidR="00E44639" w:rsidRPr="00454594" w:rsidTr="001B10BE">
        <w:tc>
          <w:tcPr>
            <w:tcW w:w="597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44639" w:rsidRPr="00454594" w:rsidRDefault="00E44639" w:rsidP="001B10B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Конверты (пакеты в ассортименте)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Конверты маркированные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Фоторамка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af5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Обложка для переплета пластиковая прозрачная </w:t>
            </w:r>
            <w:r w:rsidRPr="00454594">
              <w:rPr>
                <w:sz w:val="26"/>
                <w:szCs w:val="26"/>
              </w:rPr>
              <w:lastRenderedPageBreak/>
              <w:t>формат А</w:t>
            </w:r>
            <w:proofErr w:type="gramStart"/>
            <w:r w:rsidRPr="00454594">
              <w:rPr>
                <w:sz w:val="26"/>
                <w:szCs w:val="26"/>
              </w:rPr>
              <w:t>4</w:t>
            </w:r>
            <w:proofErr w:type="gramEnd"/>
            <w:r w:rsidRPr="00454594">
              <w:rPr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4 500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af5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Пружина для переплета (100 штук в упаковке)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2 300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af5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Обложка для переплета картонная, глянцевая формат А</w:t>
            </w:r>
            <w:proofErr w:type="gramStart"/>
            <w:r w:rsidRPr="00454594">
              <w:rPr>
                <w:sz w:val="26"/>
                <w:szCs w:val="26"/>
              </w:rPr>
              <w:t>4</w:t>
            </w:r>
            <w:proofErr w:type="gramEnd"/>
            <w:r w:rsidRPr="00454594">
              <w:rPr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4 500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af5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Игла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af5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Сменная штемпельная подушка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E44639" w:rsidRPr="00454594" w:rsidRDefault="00E44639" w:rsidP="001B10BE">
            <w:pPr>
              <w:pStyle w:val="af5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Резинка банковская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Батарейки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Бланки (грамота, благодарственное письмо)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Папка (Поздравление, С Юбилеем)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Открытки поздравительные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Трудовые книжки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Вкладыши в трудовые книжки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Бланк «Депутатский запрос»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s1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Бланк «Депутат Совета депутатов муниципального округа Донской»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s1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Бланк «Решение Совета депутатов муниципального округа Донской»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s1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«Распоряжение аппарата Совета депутатов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s1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«Распоряжение  главы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s1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«Постановление аппарата Совета депутатов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Бланк «Постановление главы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Чертаново Северное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 России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 Москвы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Флаг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Чертаново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Флагшток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12 000</w:t>
            </w:r>
          </w:p>
        </w:tc>
      </w:tr>
      <w:tr w:rsidR="00E44639" w:rsidRPr="00454594" w:rsidTr="001B10BE">
        <w:tc>
          <w:tcPr>
            <w:tcW w:w="597" w:type="dxa"/>
          </w:tcPr>
          <w:p w:rsidR="00E44639" w:rsidRPr="00454594" w:rsidRDefault="00E44639" w:rsidP="001B10BE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Подставка для флагов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12 000</w:t>
            </w:r>
          </w:p>
        </w:tc>
      </w:tr>
    </w:tbl>
    <w:p w:rsidR="00E44639" w:rsidRPr="009B74DC" w:rsidRDefault="00E44639" w:rsidP="00E44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639" w:rsidRPr="009B74DC" w:rsidRDefault="00E44639" w:rsidP="00E44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1</w:t>
      </w:r>
      <w:r w:rsidR="009B74DC"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2</w:t>
      </w:r>
      <w:r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. Нормативы количества и цены приобретения расходных хозяйственных товаров и принадлежностей в расчете на одного работника:</w:t>
      </w:r>
    </w:p>
    <w:p w:rsidR="00E44639" w:rsidRPr="00454594" w:rsidRDefault="00E44639" w:rsidP="00E446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417"/>
        <w:gridCol w:w="993"/>
        <w:gridCol w:w="1417"/>
        <w:gridCol w:w="1843"/>
        <w:gridCol w:w="1843"/>
      </w:tblGrid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пачек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Мыло жидкое для рук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Средство  для чистки компьютера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Мешок для мусорных корзин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30 л</w:t>
              </w:r>
            </w:smartTag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Мешок для мусорных корзин 60 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184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</w:tbl>
    <w:p w:rsidR="00E44639" w:rsidRPr="00454594" w:rsidRDefault="00E44639" w:rsidP="00E446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639" w:rsidRPr="009B74DC" w:rsidRDefault="00E44639" w:rsidP="00E44639">
      <w:pPr>
        <w:pStyle w:val="af5"/>
        <w:shd w:val="clear" w:color="auto" w:fill="FFFFFF"/>
        <w:ind w:firstLine="708"/>
        <w:jc w:val="both"/>
        <w:rPr>
          <w:b/>
          <w:color w:val="222222"/>
          <w:sz w:val="28"/>
          <w:szCs w:val="28"/>
        </w:rPr>
      </w:pPr>
      <w:r w:rsidRPr="009B74DC">
        <w:rPr>
          <w:rStyle w:val="af4"/>
          <w:b w:val="0"/>
          <w:color w:val="222222"/>
          <w:sz w:val="28"/>
          <w:szCs w:val="28"/>
        </w:rPr>
        <w:t>1</w:t>
      </w:r>
      <w:r w:rsidR="009B74DC">
        <w:rPr>
          <w:rStyle w:val="af4"/>
          <w:b w:val="0"/>
          <w:color w:val="222222"/>
          <w:sz w:val="28"/>
          <w:szCs w:val="28"/>
        </w:rPr>
        <w:t>2</w:t>
      </w:r>
      <w:r w:rsidRPr="009B74DC">
        <w:rPr>
          <w:rStyle w:val="af4"/>
          <w:b w:val="0"/>
          <w:color w:val="222222"/>
          <w:sz w:val="28"/>
          <w:szCs w:val="28"/>
        </w:rPr>
        <w:t xml:space="preserve">. </w:t>
      </w:r>
      <w:r w:rsidRPr="009B74DC">
        <w:rPr>
          <w:rStyle w:val="af4"/>
          <w:b w:val="0"/>
          <w:sz w:val="28"/>
          <w:szCs w:val="28"/>
        </w:rPr>
        <w:t>Нормативы количества и цены приобретения хозяйственных товаров и принадлежностей в расчете на одну уборщицу в год</w:t>
      </w:r>
      <w:r w:rsidRPr="009B74DC">
        <w:rPr>
          <w:rStyle w:val="af4"/>
          <w:b w:val="0"/>
          <w:color w:val="222222"/>
          <w:sz w:val="28"/>
          <w:szCs w:val="28"/>
        </w:rPr>
        <w:t>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417"/>
        <w:gridCol w:w="993"/>
        <w:gridCol w:w="1417"/>
        <w:gridCol w:w="3686"/>
      </w:tblGrid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N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Халат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Губка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Ведро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для уборки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Швабра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Сменная насадка для швабры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Совок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Салфетка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микрофибра</w:t>
            </w:r>
            <w:proofErr w:type="spellEnd"/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Мыло хозяйственное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Средство для мытья стекол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Универсальное моющее средство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Дезинфицирующее средство для санузла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Ведро</w:t>
            </w: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для мусора 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Ткань </w:t>
            </w:r>
            <w:proofErr w:type="spellStart"/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х</w:t>
            </w:r>
            <w:proofErr w:type="spellEnd"/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/б для протирки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E44639" w:rsidRPr="00454594" w:rsidTr="001B10BE">
        <w:tc>
          <w:tcPr>
            <w:tcW w:w="614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Чистящее средство</w:t>
            </w:r>
          </w:p>
        </w:tc>
        <w:tc>
          <w:tcPr>
            <w:tcW w:w="993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E44639" w:rsidRPr="00454594" w:rsidRDefault="00E44639" w:rsidP="001B10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B74DC" w:rsidRPr="00454594" w:rsidTr="001B10BE">
        <w:tc>
          <w:tcPr>
            <w:tcW w:w="614" w:type="dxa"/>
          </w:tcPr>
          <w:p w:rsidR="009B74DC" w:rsidRPr="009B74DC" w:rsidRDefault="009B74DC" w:rsidP="009B74DC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3417" w:type="dxa"/>
          </w:tcPr>
          <w:p w:rsidR="009B74DC" w:rsidRPr="00454594" w:rsidRDefault="009B74DC" w:rsidP="000F13BD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Личинки для замков</w:t>
            </w:r>
          </w:p>
        </w:tc>
        <w:tc>
          <w:tcPr>
            <w:tcW w:w="993" w:type="dxa"/>
          </w:tcPr>
          <w:p w:rsidR="009B74DC" w:rsidRPr="00454594" w:rsidRDefault="009B74DC" w:rsidP="000F13BD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B74DC" w:rsidRPr="00454594" w:rsidRDefault="009B74DC" w:rsidP="000F13BD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необходимости</w:t>
            </w:r>
          </w:p>
        </w:tc>
        <w:tc>
          <w:tcPr>
            <w:tcW w:w="3686" w:type="dxa"/>
          </w:tcPr>
          <w:p w:rsidR="009B74DC" w:rsidRPr="00454594" w:rsidRDefault="009B74DC" w:rsidP="009B74DC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</w:tbl>
    <w:p w:rsidR="009B74DC" w:rsidRDefault="009B74DC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E44639" w:rsidRPr="00FB12D9" w:rsidRDefault="00E44639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B12D9">
        <w:rPr>
          <w:sz w:val="28"/>
          <w:szCs w:val="28"/>
        </w:rPr>
        <w:t>1</w:t>
      </w:r>
      <w:r w:rsidR="009B74DC">
        <w:rPr>
          <w:sz w:val="28"/>
          <w:szCs w:val="28"/>
        </w:rPr>
        <w:t>5</w:t>
      </w:r>
      <w:r w:rsidRPr="00FB12D9">
        <w:rPr>
          <w:sz w:val="28"/>
          <w:szCs w:val="28"/>
        </w:rPr>
        <w:t xml:space="preserve">. </w:t>
      </w:r>
      <w:r w:rsidRPr="00634259">
        <w:rPr>
          <w:sz w:val="28"/>
          <w:szCs w:val="28"/>
        </w:rPr>
        <w:t>Нормативы количества и цены</w:t>
      </w:r>
      <w:r w:rsidRPr="00FB12D9">
        <w:rPr>
          <w:sz w:val="28"/>
          <w:szCs w:val="28"/>
        </w:rPr>
        <w:t xml:space="preserve"> затрат на обучение муниципальных служащих аппарата Совета депутатов муниципального округа Донской:</w:t>
      </w:r>
    </w:p>
    <w:tbl>
      <w:tblPr>
        <w:tblStyle w:val="a7"/>
        <w:tblW w:w="0" w:type="auto"/>
        <w:tblLook w:val="04A0"/>
      </w:tblPr>
      <w:tblGrid>
        <w:gridCol w:w="664"/>
        <w:gridCol w:w="5737"/>
        <w:gridCol w:w="3170"/>
      </w:tblGrid>
      <w:tr w:rsidR="00E44639" w:rsidRPr="006146CA" w:rsidTr="001B10BE">
        <w:tc>
          <w:tcPr>
            <w:tcW w:w="66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146CA">
              <w:rPr>
                <w:b/>
                <w:sz w:val="26"/>
                <w:szCs w:val="26"/>
              </w:rPr>
              <w:t>/</w:t>
            </w:r>
            <w:proofErr w:type="spell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37" w:type="dxa"/>
          </w:tcPr>
          <w:p w:rsidR="00E44639" w:rsidRPr="006146CA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Должность/подразделение</w:t>
            </w:r>
          </w:p>
        </w:tc>
        <w:tc>
          <w:tcPr>
            <w:tcW w:w="3170" w:type="dxa"/>
          </w:tcPr>
          <w:p w:rsidR="00E44639" w:rsidRPr="006146CA" w:rsidRDefault="00E44639" w:rsidP="001B10BE">
            <w:pPr>
              <w:spacing w:line="276" w:lineRule="auto"/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Предельная</w:t>
            </w:r>
          </w:p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стоимость за одну обучающую программу</w:t>
            </w:r>
          </w:p>
        </w:tc>
      </w:tr>
      <w:tr w:rsidR="00E44639" w:rsidRPr="006146CA" w:rsidTr="001B10BE">
        <w:tc>
          <w:tcPr>
            <w:tcW w:w="66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1.</w:t>
            </w:r>
          </w:p>
        </w:tc>
        <w:tc>
          <w:tcPr>
            <w:tcW w:w="5737" w:type="dxa"/>
          </w:tcPr>
          <w:p w:rsidR="00E44639" w:rsidRPr="006146CA" w:rsidRDefault="00E44639" w:rsidP="001B10BE">
            <w:pPr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lastRenderedPageBreak/>
              <w:t>Северное</w:t>
            </w:r>
            <w:proofErr w:type="gramEnd"/>
          </w:p>
        </w:tc>
        <w:tc>
          <w:tcPr>
            <w:tcW w:w="3170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lastRenderedPageBreak/>
              <w:t>100 000</w:t>
            </w:r>
          </w:p>
        </w:tc>
      </w:tr>
      <w:tr w:rsidR="00E44639" w:rsidRPr="006146CA" w:rsidTr="001B10BE">
        <w:tc>
          <w:tcPr>
            <w:tcW w:w="66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737" w:type="dxa"/>
          </w:tcPr>
          <w:p w:rsidR="00E44639" w:rsidRPr="006146CA" w:rsidRDefault="00E44639" w:rsidP="001B10BE">
            <w:pPr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Муниципальные служащие</w:t>
            </w:r>
            <w:r>
              <w:rPr>
                <w:sz w:val="26"/>
                <w:szCs w:val="26"/>
              </w:rPr>
              <w:t xml:space="preserve"> аппарата Совета депутатов </w:t>
            </w:r>
            <w:r w:rsidRPr="00CE2E37">
              <w:rPr>
                <w:sz w:val="26"/>
                <w:szCs w:val="26"/>
              </w:rPr>
              <w:t xml:space="preserve">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  <w:r w:rsidRPr="006146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100 000</w:t>
            </w:r>
          </w:p>
        </w:tc>
      </w:tr>
    </w:tbl>
    <w:p w:rsidR="00E44639" w:rsidRDefault="00E44639" w:rsidP="00E44639">
      <w:pPr>
        <w:spacing w:line="276" w:lineRule="auto"/>
        <w:contextualSpacing/>
        <w:jc w:val="both"/>
        <w:rPr>
          <w:sz w:val="28"/>
          <w:szCs w:val="28"/>
        </w:rPr>
      </w:pPr>
    </w:p>
    <w:p w:rsidR="00E44639" w:rsidRPr="00FB12D9" w:rsidRDefault="00E44639" w:rsidP="00E44639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74DC">
        <w:rPr>
          <w:sz w:val="28"/>
          <w:szCs w:val="28"/>
        </w:rPr>
        <w:t>6</w:t>
      </w:r>
      <w:r w:rsidRPr="00FB12D9">
        <w:rPr>
          <w:sz w:val="28"/>
          <w:szCs w:val="28"/>
        </w:rPr>
        <w:t>. Норматив количества транспортных средств и цены автотранспортных услуг:</w:t>
      </w:r>
    </w:p>
    <w:tbl>
      <w:tblPr>
        <w:tblStyle w:val="a7"/>
        <w:tblW w:w="0" w:type="auto"/>
        <w:tblLook w:val="04A0"/>
      </w:tblPr>
      <w:tblGrid>
        <w:gridCol w:w="457"/>
        <w:gridCol w:w="2288"/>
        <w:gridCol w:w="2574"/>
        <w:gridCol w:w="2528"/>
        <w:gridCol w:w="1724"/>
      </w:tblGrid>
      <w:tr w:rsidR="00E44639" w:rsidRPr="006146CA" w:rsidTr="001B10BE">
        <w:tc>
          <w:tcPr>
            <w:tcW w:w="457" w:type="dxa"/>
          </w:tcPr>
          <w:p w:rsidR="00E44639" w:rsidRPr="006146CA" w:rsidRDefault="00E44639" w:rsidP="001B10BE">
            <w:pPr>
              <w:spacing w:line="276" w:lineRule="auto"/>
              <w:ind w:right="-174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146CA">
              <w:rPr>
                <w:b/>
                <w:sz w:val="26"/>
                <w:szCs w:val="26"/>
              </w:rPr>
              <w:t>/</w:t>
            </w:r>
            <w:proofErr w:type="spell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88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257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Вид автотранспортного обеспечения</w:t>
            </w:r>
          </w:p>
        </w:tc>
        <w:tc>
          <w:tcPr>
            <w:tcW w:w="2528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Количество автотранспортных средств на муниципального служащего</w:t>
            </w:r>
          </w:p>
        </w:tc>
        <w:tc>
          <w:tcPr>
            <w:tcW w:w="172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 xml:space="preserve">Цена услуги в рублях </w:t>
            </w:r>
            <w:proofErr w:type="gramStart"/>
            <w:r w:rsidRPr="006146CA">
              <w:rPr>
                <w:b/>
                <w:sz w:val="26"/>
                <w:szCs w:val="26"/>
              </w:rPr>
              <w:t>за</w:t>
            </w:r>
            <w:proofErr w:type="gramEnd"/>
            <w:r w:rsidRPr="006146CA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146CA">
              <w:rPr>
                <w:b/>
                <w:sz w:val="26"/>
                <w:szCs w:val="26"/>
              </w:rPr>
              <w:t>машина</w:t>
            </w:r>
            <w:proofErr w:type="gramEnd"/>
            <w:r w:rsidRPr="006146CA">
              <w:rPr>
                <w:b/>
                <w:sz w:val="26"/>
                <w:szCs w:val="26"/>
              </w:rPr>
              <w:t>/час</w:t>
            </w:r>
          </w:p>
        </w:tc>
      </w:tr>
      <w:tr w:rsidR="00E44639" w:rsidRPr="006146CA" w:rsidTr="001B10BE">
        <w:tc>
          <w:tcPr>
            <w:tcW w:w="457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1.</w:t>
            </w:r>
          </w:p>
        </w:tc>
        <w:tc>
          <w:tcPr>
            <w:tcW w:w="2288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257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Персональное закрепление</w:t>
            </w:r>
          </w:p>
        </w:tc>
        <w:tc>
          <w:tcPr>
            <w:tcW w:w="2528" w:type="dxa"/>
            <w:vMerge w:val="restart"/>
            <w:vAlign w:val="center"/>
          </w:tcPr>
          <w:p w:rsidR="00E44639" w:rsidRPr="006146CA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</w:t>
            </w:r>
          </w:p>
        </w:tc>
        <w:tc>
          <w:tcPr>
            <w:tcW w:w="1724" w:type="dxa"/>
            <w:vMerge w:val="restart"/>
            <w:vAlign w:val="center"/>
          </w:tcPr>
          <w:p w:rsidR="00E44639" w:rsidRPr="006146CA" w:rsidRDefault="00E44639" w:rsidP="001B10BE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</w:t>
            </w:r>
            <w:r w:rsidRPr="006146CA">
              <w:rPr>
                <w:sz w:val="26"/>
                <w:szCs w:val="26"/>
              </w:rPr>
              <w:t xml:space="preserve">00 </w:t>
            </w:r>
            <w:proofErr w:type="spellStart"/>
            <w:r w:rsidRPr="006146CA">
              <w:rPr>
                <w:sz w:val="26"/>
                <w:szCs w:val="26"/>
              </w:rPr>
              <w:t>000</w:t>
            </w:r>
            <w:proofErr w:type="spellEnd"/>
          </w:p>
        </w:tc>
      </w:tr>
      <w:tr w:rsidR="00E44639" w:rsidRPr="006146CA" w:rsidTr="001B10BE">
        <w:tc>
          <w:tcPr>
            <w:tcW w:w="457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2.</w:t>
            </w:r>
          </w:p>
        </w:tc>
        <w:tc>
          <w:tcPr>
            <w:tcW w:w="2288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Муниципальные служащие аппарата Совета депутатов</w:t>
            </w:r>
          </w:p>
        </w:tc>
        <w:tc>
          <w:tcPr>
            <w:tcW w:w="2574" w:type="dxa"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Автотранспортное средство предоставляется по заявке</w:t>
            </w:r>
          </w:p>
        </w:tc>
        <w:tc>
          <w:tcPr>
            <w:tcW w:w="2528" w:type="dxa"/>
            <w:vMerge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E44639" w:rsidRPr="006146CA" w:rsidRDefault="00E44639" w:rsidP="001B10BE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44639" w:rsidRDefault="00E44639" w:rsidP="00E44639">
      <w:pPr>
        <w:spacing w:line="276" w:lineRule="auto"/>
        <w:contextualSpacing/>
        <w:jc w:val="both"/>
        <w:rPr>
          <w:sz w:val="28"/>
          <w:szCs w:val="28"/>
        </w:rPr>
      </w:pPr>
    </w:p>
    <w:p w:rsidR="001E6EB2" w:rsidRDefault="001E6EB2" w:rsidP="001E6EB2">
      <w:pPr>
        <w:spacing w:line="276" w:lineRule="auto"/>
        <w:contextualSpacing/>
        <w:jc w:val="both"/>
        <w:rPr>
          <w:sz w:val="28"/>
          <w:szCs w:val="28"/>
        </w:rPr>
      </w:pPr>
    </w:p>
    <w:p w:rsidR="001E6EB2" w:rsidRDefault="001E6EB2" w:rsidP="001E6EB2">
      <w:pPr>
        <w:pStyle w:val="a5"/>
        <w:ind w:left="0" w:right="21"/>
        <w:jc w:val="both"/>
      </w:pPr>
    </w:p>
    <w:sectPr w:rsidR="001E6EB2" w:rsidSect="00714D2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DA" w:rsidRDefault="00B926DA" w:rsidP="00EB4F9A">
      <w:r>
        <w:separator/>
      </w:r>
    </w:p>
  </w:endnote>
  <w:endnote w:type="continuationSeparator" w:id="0">
    <w:p w:rsidR="00B926DA" w:rsidRDefault="00B926DA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DA" w:rsidRDefault="00B926DA" w:rsidP="00EB4F9A">
      <w:r>
        <w:separator/>
      </w:r>
    </w:p>
  </w:footnote>
  <w:footnote w:type="continuationSeparator" w:id="0">
    <w:p w:rsidR="00B926DA" w:rsidRDefault="00B926DA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BD" w:rsidRDefault="00394DAF">
    <w:pPr>
      <w:pStyle w:val="ab"/>
      <w:jc w:val="center"/>
    </w:pPr>
    <w:fldSimple w:instr=" PAGE   \* MERGEFORMAT ">
      <w:r w:rsidR="00E71323">
        <w:rPr>
          <w:noProof/>
        </w:rPr>
        <w:t>4</w:t>
      </w:r>
    </w:fldSimple>
  </w:p>
  <w:p w:rsidR="000F13BD" w:rsidRDefault="000F13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205"/>
    <w:rsid w:val="00001EAC"/>
    <w:rsid w:val="00013349"/>
    <w:rsid w:val="0001354C"/>
    <w:rsid w:val="00017688"/>
    <w:rsid w:val="00017F40"/>
    <w:rsid w:val="0002560A"/>
    <w:rsid w:val="00027539"/>
    <w:rsid w:val="000316B1"/>
    <w:rsid w:val="000370E6"/>
    <w:rsid w:val="00041F84"/>
    <w:rsid w:val="000476BD"/>
    <w:rsid w:val="00051D1B"/>
    <w:rsid w:val="00051F44"/>
    <w:rsid w:val="0005367F"/>
    <w:rsid w:val="00071B58"/>
    <w:rsid w:val="000811FE"/>
    <w:rsid w:val="00087E77"/>
    <w:rsid w:val="00092DCD"/>
    <w:rsid w:val="00093ECE"/>
    <w:rsid w:val="00096B7A"/>
    <w:rsid w:val="000A2FF9"/>
    <w:rsid w:val="000A35D8"/>
    <w:rsid w:val="000C738D"/>
    <w:rsid w:val="000D0E73"/>
    <w:rsid w:val="000D1D30"/>
    <w:rsid w:val="000D523C"/>
    <w:rsid w:val="000D5977"/>
    <w:rsid w:val="000E4610"/>
    <w:rsid w:val="000F13BD"/>
    <w:rsid w:val="000F18DD"/>
    <w:rsid w:val="0010440E"/>
    <w:rsid w:val="00124899"/>
    <w:rsid w:val="00126E17"/>
    <w:rsid w:val="00130FB5"/>
    <w:rsid w:val="00135DEE"/>
    <w:rsid w:val="00137BE4"/>
    <w:rsid w:val="0014072F"/>
    <w:rsid w:val="001418A1"/>
    <w:rsid w:val="001435E8"/>
    <w:rsid w:val="00161779"/>
    <w:rsid w:val="00165E2E"/>
    <w:rsid w:val="0016674B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58F"/>
    <w:rsid w:val="001A5EEF"/>
    <w:rsid w:val="001B10BE"/>
    <w:rsid w:val="001C196C"/>
    <w:rsid w:val="001C31C8"/>
    <w:rsid w:val="001C59EB"/>
    <w:rsid w:val="001C5B6D"/>
    <w:rsid w:val="001D0085"/>
    <w:rsid w:val="001D57F5"/>
    <w:rsid w:val="001D5B15"/>
    <w:rsid w:val="001D68C7"/>
    <w:rsid w:val="001E281A"/>
    <w:rsid w:val="001E4F93"/>
    <w:rsid w:val="001E6EB2"/>
    <w:rsid w:val="001F1FBF"/>
    <w:rsid w:val="001F57E9"/>
    <w:rsid w:val="0020607D"/>
    <w:rsid w:val="00206F98"/>
    <w:rsid w:val="002106B5"/>
    <w:rsid w:val="00223B7F"/>
    <w:rsid w:val="00224274"/>
    <w:rsid w:val="00224890"/>
    <w:rsid w:val="00233333"/>
    <w:rsid w:val="002336E2"/>
    <w:rsid w:val="00235551"/>
    <w:rsid w:val="00235A7E"/>
    <w:rsid w:val="00237231"/>
    <w:rsid w:val="002434DB"/>
    <w:rsid w:val="00244BC8"/>
    <w:rsid w:val="00251753"/>
    <w:rsid w:val="00252E28"/>
    <w:rsid w:val="002577CD"/>
    <w:rsid w:val="002620FF"/>
    <w:rsid w:val="0026377A"/>
    <w:rsid w:val="002765B1"/>
    <w:rsid w:val="0028226A"/>
    <w:rsid w:val="00283775"/>
    <w:rsid w:val="002B3196"/>
    <w:rsid w:val="002B6CCC"/>
    <w:rsid w:val="002C72AB"/>
    <w:rsid w:val="002D3B5E"/>
    <w:rsid w:val="002D51DF"/>
    <w:rsid w:val="002E2D0B"/>
    <w:rsid w:val="002F6427"/>
    <w:rsid w:val="003106EF"/>
    <w:rsid w:val="0031373B"/>
    <w:rsid w:val="003145A0"/>
    <w:rsid w:val="00314DE3"/>
    <w:rsid w:val="00323F82"/>
    <w:rsid w:val="003341F7"/>
    <w:rsid w:val="00341BE7"/>
    <w:rsid w:val="00346103"/>
    <w:rsid w:val="00357915"/>
    <w:rsid w:val="003662D4"/>
    <w:rsid w:val="0037585F"/>
    <w:rsid w:val="00384BED"/>
    <w:rsid w:val="003863A7"/>
    <w:rsid w:val="00394DAF"/>
    <w:rsid w:val="00395113"/>
    <w:rsid w:val="00397AC5"/>
    <w:rsid w:val="003A4FAE"/>
    <w:rsid w:val="003A56C9"/>
    <w:rsid w:val="003B0F56"/>
    <w:rsid w:val="003B3E63"/>
    <w:rsid w:val="003B5524"/>
    <w:rsid w:val="003C33A9"/>
    <w:rsid w:val="003D18EB"/>
    <w:rsid w:val="003D675C"/>
    <w:rsid w:val="003E3A84"/>
    <w:rsid w:val="003E4EBB"/>
    <w:rsid w:val="003F20B8"/>
    <w:rsid w:val="003F5843"/>
    <w:rsid w:val="004045E0"/>
    <w:rsid w:val="00410447"/>
    <w:rsid w:val="00411D52"/>
    <w:rsid w:val="0041746B"/>
    <w:rsid w:val="004178C3"/>
    <w:rsid w:val="00417EFF"/>
    <w:rsid w:val="00424C68"/>
    <w:rsid w:val="00426479"/>
    <w:rsid w:val="00433205"/>
    <w:rsid w:val="00434918"/>
    <w:rsid w:val="00444313"/>
    <w:rsid w:val="00444842"/>
    <w:rsid w:val="00444E70"/>
    <w:rsid w:val="004476D4"/>
    <w:rsid w:val="00451038"/>
    <w:rsid w:val="00454594"/>
    <w:rsid w:val="00454DDD"/>
    <w:rsid w:val="00461955"/>
    <w:rsid w:val="004727F4"/>
    <w:rsid w:val="004852DF"/>
    <w:rsid w:val="00497643"/>
    <w:rsid w:val="004A15EA"/>
    <w:rsid w:val="004A20EE"/>
    <w:rsid w:val="004B0AC2"/>
    <w:rsid w:val="004B5AAC"/>
    <w:rsid w:val="004B690F"/>
    <w:rsid w:val="004C11B6"/>
    <w:rsid w:val="004C64FC"/>
    <w:rsid w:val="004D4BC8"/>
    <w:rsid w:val="004E4187"/>
    <w:rsid w:val="004F49CD"/>
    <w:rsid w:val="004F4B01"/>
    <w:rsid w:val="004F4E86"/>
    <w:rsid w:val="004F55BD"/>
    <w:rsid w:val="00500A70"/>
    <w:rsid w:val="0050766E"/>
    <w:rsid w:val="00523B19"/>
    <w:rsid w:val="00524147"/>
    <w:rsid w:val="005309E3"/>
    <w:rsid w:val="00541392"/>
    <w:rsid w:val="005435BC"/>
    <w:rsid w:val="005538CA"/>
    <w:rsid w:val="0055400C"/>
    <w:rsid w:val="00561D28"/>
    <w:rsid w:val="00570B9F"/>
    <w:rsid w:val="00573E7F"/>
    <w:rsid w:val="00576ADF"/>
    <w:rsid w:val="005824F7"/>
    <w:rsid w:val="0058450B"/>
    <w:rsid w:val="005A082F"/>
    <w:rsid w:val="005A1FD1"/>
    <w:rsid w:val="005A2422"/>
    <w:rsid w:val="005A2F7E"/>
    <w:rsid w:val="005A3C8D"/>
    <w:rsid w:val="005A4BA6"/>
    <w:rsid w:val="005B1467"/>
    <w:rsid w:val="005B70AC"/>
    <w:rsid w:val="005C097E"/>
    <w:rsid w:val="005D2426"/>
    <w:rsid w:val="005F0A15"/>
    <w:rsid w:val="0060632B"/>
    <w:rsid w:val="00607AAA"/>
    <w:rsid w:val="006373C5"/>
    <w:rsid w:val="00647873"/>
    <w:rsid w:val="00655BA5"/>
    <w:rsid w:val="00661C20"/>
    <w:rsid w:val="00673340"/>
    <w:rsid w:val="006822E0"/>
    <w:rsid w:val="00691B70"/>
    <w:rsid w:val="00691ED7"/>
    <w:rsid w:val="00695F50"/>
    <w:rsid w:val="0069653F"/>
    <w:rsid w:val="00696BAD"/>
    <w:rsid w:val="00697C1B"/>
    <w:rsid w:val="006A2A9F"/>
    <w:rsid w:val="006A7BF6"/>
    <w:rsid w:val="006C5915"/>
    <w:rsid w:val="006D0119"/>
    <w:rsid w:val="006D159E"/>
    <w:rsid w:val="006D2BA7"/>
    <w:rsid w:val="006D3020"/>
    <w:rsid w:val="006E3D04"/>
    <w:rsid w:val="006F39AD"/>
    <w:rsid w:val="006F42EC"/>
    <w:rsid w:val="006F562A"/>
    <w:rsid w:val="006F6C89"/>
    <w:rsid w:val="0070329C"/>
    <w:rsid w:val="00703561"/>
    <w:rsid w:val="007140D5"/>
    <w:rsid w:val="00714D22"/>
    <w:rsid w:val="00715002"/>
    <w:rsid w:val="00715714"/>
    <w:rsid w:val="007159C3"/>
    <w:rsid w:val="00721868"/>
    <w:rsid w:val="007237D9"/>
    <w:rsid w:val="007268E5"/>
    <w:rsid w:val="00727ABB"/>
    <w:rsid w:val="00727B3E"/>
    <w:rsid w:val="007378D2"/>
    <w:rsid w:val="00745D9A"/>
    <w:rsid w:val="007500CE"/>
    <w:rsid w:val="00756217"/>
    <w:rsid w:val="00762123"/>
    <w:rsid w:val="007665E3"/>
    <w:rsid w:val="00777D65"/>
    <w:rsid w:val="00784211"/>
    <w:rsid w:val="00785E74"/>
    <w:rsid w:val="007902BC"/>
    <w:rsid w:val="007914C3"/>
    <w:rsid w:val="007A5027"/>
    <w:rsid w:val="007B0808"/>
    <w:rsid w:val="007B2D18"/>
    <w:rsid w:val="007C2BC4"/>
    <w:rsid w:val="007D0B1E"/>
    <w:rsid w:val="007F180A"/>
    <w:rsid w:val="007F2CD0"/>
    <w:rsid w:val="008022BD"/>
    <w:rsid w:val="008071E5"/>
    <w:rsid w:val="00816DB9"/>
    <w:rsid w:val="0082550E"/>
    <w:rsid w:val="00826FDC"/>
    <w:rsid w:val="00837273"/>
    <w:rsid w:val="00840F1A"/>
    <w:rsid w:val="0084140A"/>
    <w:rsid w:val="00847EED"/>
    <w:rsid w:val="00850882"/>
    <w:rsid w:val="00863EC4"/>
    <w:rsid w:val="00873F85"/>
    <w:rsid w:val="00873FFD"/>
    <w:rsid w:val="0088391D"/>
    <w:rsid w:val="008859A5"/>
    <w:rsid w:val="008868F4"/>
    <w:rsid w:val="00886A2A"/>
    <w:rsid w:val="00893D2A"/>
    <w:rsid w:val="008A24DF"/>
    <w:rsid w:val="008C02DC"/>
    <w:rsid w:val="008D1F79"/>
    <w:rsid w:val="008D5C06"/>
    <w:rsid w:val="008E7F0F"/>
    <w:rsid w:val="008F2D5A"/>
    <w:rsid w:val="008F55FF"/>
    <w:rsid w:val="008F5829"/>
    <w:rsid w:val="009070D8"/>
    <w:rsid w:val="0091333F"/>
    <w:rsid w:val="009218C7"/>
    <w:rsid w:val="00922937"/>
    <w:rsid w:val="009232A0"/>
    <w:rsid w:val="0093106F"/>
    <w:rsid w:val="009311D6"/>
    <w:rsid w:val="009401BC"/>
    <w:rsid w:val="00942877"/>
    <w:rsid w:val="00943307"/>
    <w:rsid w:val="009442A0"/>
    <w:rsid w:val="00944E4D"/>
    <w:rsid w:val="009477E5"/>
    <w:rsid w:val="009565E2"/>
    <w:rsid w:val="009720DA"/>
    <w:rsid w:val="00972235"/>
    <w:rsid w:val="00974D8B"/>
    <w:rsid w:val="009916EE"/>
    <w:rsid w:val="00991D04"/>
    <w:rsid w:val="00997452"/>
    <w:rsid w:val="009A3289"/>
    <w:rsid w:val="009B74DC"/>
    <w:rsid w:val="009C011D"/>
    <w:rsid w:val="009C5A78"/>
    <w:rsid w:val="009C6594"/>
    <w:rsid w:val="009D0C1B"/>
    <w:rsid w:val="009E0760"/>
    <w:rsid w:val="009F0C8F"/>
    <w:rsid w:val="009F0DC8"/>
    <w:rsid w:val="00A07C4E"/>
    <w:rsid w:val="00A16833"/>
    <w:rsid w:val="00A25576"/>
    <w:rsid w:val="00A3605B"/>
    <w:rsid w:val="00A360C1"/>
    <w:rsid w:val="00A40876"/>
    <w:rsid w:val="00A6584B"/>
    <w:rsid w:val="00A660D8"/>
    <w:rsid w:val="00A6654C"/>
    <w:rsid w:val="00A809EF"/>
    <w:rsid w:val="00A82ED1"/>
    <w:rsid w:val="00A8370C"/>
    <w:rsid w:val="00A84664"/>
    <w:rsid w:val="00A84984"/>
    <w:rsid w:val="00A85ED4"/>
    <w:rsid w:val="00A90F51"/>
    <w:rsid w:val="00A97E8A"/>
    <w:rsid w:val="00AA383E"/>
    <w:rsid w:val="00AA3E40"/>
    <w:rsid w:val="00AA6ABC"/>
    <w:rsid w:val="00AB225E"/>
    <w:rsid w:val="00AD6225"/>
    <w:rsid w:val="00AE0580"/>
    <w:rsid w:val="00AE5711"/>
    <w:rsid w:val="00AE5989"/>
    <w:rsid w:val="00AF1B3D"/>
    <w:rsid w:val="00AF1BC5"/>
    <w:rsid w:val="00AF5417"/>
    <w:rsid w:val="00B257FA"/>
    <w:rsid w:val="00B374EE"/>
    <w:rsid w:val="00B453FF"/>
    <w:rsid w:val="00B45437"/>
    <w:rsid w:val="00B6182A"/>
    <w:rsid w:val="00B71A10"/>
    <w:rsid w:val="00B817C4"/>
    <w:rsid w:val="00B926DA"/>
    <w:rsid w:val="00B936CB"/>
    <w:rsid w:val="00B93F8F"/>
    <w:rsid w:val="00B952A7"/>
    <w:rsid w:val="00BA129E"/>
    <w:rsid w:val="00BB3200"/>
    <w:rsid w:val="00BB4155"/>
    <w:rsid w:val="00BC5A3F"/>
    <w:rsid w:val="00BD5435"/>
    <w:rsid w:val="00BD6624"/>
    <w:rsid w:val="00BE2AD8"/>
    <w:rsid w:val="00BE30F7"/>
    <w:rsid w:val="00BF5B4E"/>
    <w:rsid w:val="00BF69F4"/>
    <w:rsid w:val="00C00B9E"/>
    <w:rsid w:val="00C05DC9"/>
    <w:rsid w:val="00C069A7"/>
    <w:rsid w:val="00C109E9"/>
    <w:rsid w:val="00C1150B"/>
    <w:rsid w:val="00C214EE"/>
    <w:rsid w:val="00C26B53"/>
    <w:rsid w:val="00C349FF"/>
    <w:rsid w:val="00C356B9"/>
    <w:rsid w:val="00C415BB"/>
    <w:rsid w:val="00C45D35"/>
    <w:rsid w:val="00C5393E"/>
    <w:rsid w:val="00C571D1"/>
    <w:rsid w:val="00C60E5E"/>
    <w:rsid w:val="00C62F20"/>
    <w:rsid w:val="00C7721F"/>
    <w:rsid w:val="00C94E39"/>
    <w:rsid w:val="00CA155A"/>
    <w:rsid w:val="00CD093D"/>
    <w:rsid w:val="00CD202C"/>
    <w:rsid w:val="00CE2A21"/>
    <w:rsid w:val="00CF2288"/>
    <w:rsid w:val="00CF4C33"/>
    <w:rsid w:val="00CF4E10"/>
    <w:rsid w:val="00D03B5B"/>
    <w:rsid w:val="00D03CD0"/>
    <w:rsid w:val="00D2373A"/>
    <w:rsid w:val="00D23AB1"/>
    <w:rsid w:val="00D26ADC"/>
    <w:rsid w:val="00D32935"/>
    <w:rsid w:val="00D34CDD"/>
    <w:rsid w:val="00D363EB"/>
    <w:rsid w:val="00D4551E"/>
    <w:rsid w:val="00D47689"/>
    <w:rsid w:val="00D54115"/>
    <w:rsid w:val="00D54346"/>
    <w:rsid w:val="00D56DC8"/>
    <w:rsid w:val="00D571C7"/>
    <w:rsid w:val="00D67439"/>
    <w:rsid w:val="00D77E25"/>
    <w:rsid w:val="00D832CB"/>
    <w:rsid w:val="00DB059E"/>
    <w:rsid w:val="00DB24E7"/>
    <w:rsid w:val="00DD1115"/>
    <w:rsid w:val="00DD1F7A"/>
    <w:rsid w:val="00DD6432"/>
    <w:rsid w:val="00DD667F"/>
    <w:rsid w:val="00DE6F5B"/>
    <w:rsid w:val="00DF0A57"/>
    <w:rsid w:val="00DF3886"/>
    <w:rsid w:val="00DF77B3"/>
    <w:rsid w:val="00E033A5"/>
    <w:rsid w:val="00E129CF"/>
    <w:rsid w:val="00E1378B"/>
    <w:rsid w:val="00E16C73"/>
    <w:rsid w:val="00E266A8"/>
    <w:rsid w:val="00E327F0"/>
    <w:rsid w:val="00E32E6B"/>
    <w:rsid w:val="00E44639"/>
    <w:rsid w:val="00E47D41"/>
    <w:rsid w:val="00E51EB2"/>
    <w:rsid w:val="00E64DC9"/>
    <w:rsid w:val="00E71323"/>
    <w:rsid w:val="00E71B55"/>
    <w:rsid w:val="00E729C6"/>
    <w:rsid w:val="00E753C8"/>
    <w:rsid w:val="00E82233"/>
    <w:rsid w:val="00E874EB"/>
    <w:rsid w:val="00EA0859"/>
    <w:rsid w:val="00EA1423"/>
    <w:rsid w:val="00EB4F9A"/>
    <w:rsid w:val="00EB7C86"/>
    <w:rsid w:val="00EC2A19"/>
    <w:rsid w:val="00EC48BF"/>
    <w:rsid w:val="00EC5E26"/>
    <w:rsid w:val="00EC72DA"/>
    <w:rsid w:val="00ED3AE8"/>
    <w:rsid w:val="00EE25E8"/>
    <w:rsid w:val="00EE34E4"/>
    <w:rsid w:val="00EE3ABF"/>
    <w:rsid w:val="00EE62AA"/>
    <w:rsid w:val="00F037FC"/>
    <w:rsid w:val="00F11EC0"/>
    <w:rsid w:val="00F16D4D"/>
    <w:rsid w:val="00F21F22"/>
    <w:rsid w:val="00F22442"/>
    <w:rsid w:val="00F3436A"/>
    <w:rsid w:val="00F4305F"/>
    <w:rsid w:val="00F56662"/>
    <w:rsid w:val="00F6655B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A3DC7"/>
    <w:rsid w:val="00FB0C82"/>
    <w:rsid w:val="00FC513D"/>
    <w:rsid w:val="00FD0529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uiPriority w:val="99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qFormat/>
    <w:rsid w:val="001E6EB2"/>
    <w:rPr>
      <w:b/>
      <w:bCs/>
    </w:rPr>
  </w:style>
  <w:style w:type="paragraph" w:styleId="af5">
    <w:name w:val="Normal (Web)"/>
    <w:basedOn w:val="a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00120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604B2-5B89-44EE-98B5-EF6ADD07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19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20432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ЧС</cp:lastModifiedBy>
  <cp:revision>45</cp:revision>
  <cp:lastPrinted>2019-06-05T13:26:00Z</cp:lastPrinted>
  <dcterms:created xsi:type="dcterms:W3CDTF">2018-10-26T10:58:00Z</dcterms:created>
  <dcterms:modified xsi:type="dcterms:W3CDTF">2019-06-07T10:55:00Z</dcterms:modified>
</cp:coreProperties>
</file>